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jc w:val="center"/>
        <w:rPr>
          <w:rFonts w:hint="default" w:ascii="Arial" w:hAnsi="Arial" w:cs="Arial"/>
          <w:b/>
          <w:bCs/>
          <w:sz w:val="28"/>
          <w:szCs w:val="36"/>
          <w:lang w:val="pt-BR"/>
        </w:rPr>
      </w:pPr>
      <w:r>
        <w:rPr>
          <w:rFonts w:hint="default" w:ascii="Arial" w:hAnsi="Arial" w:cs="Arial"/>
          <w:b/>
          <w:bCs/>
          <w:sz w:val="28"/>
          <w:szCs w:val="36"/>
          <w:lang w:val="pt-BR"/>
        </w:rPr>
        <w:t>REGULAMENTO DE PARTICIPAÇÃO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4"/>
        <w:rPr>
          <w:rFonts w:ascii="Times New Roman"/>
          <w:sz w:val="18"/>
        </w:rPr>
      </w:pPr>
    </w:p>
    <w:p>
      <w:pPr>
        <w:pStyle w:val="6"/>
        <w:spacing w:before="93" w:line="276" w:lineRule="auto"/>
        <w:ind w:left="119" w:right="11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1ª:</w:t>
      </w:r>
      <w:r>
        <w:rPr>
          <w:rFonts w:ascii="Arial" w:hAnsi="Arial"/>
          <w:b/>
          <w:spacing w:val="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regulamento</w:t>
      </w:r>
      <w:r>
        <w:rPr>
          <w:spacing w:val="-10"/>
        </w:rPr>
        <w:t xml:space="preserve"> </w:t>
      </w:r>
      <w:r>
        <w:t>estabelece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participação,</w:t>
      </w:r>
      <w:r>
        <w:rPr>
          <w:spacing w:val="-6"/>
        </w:rPr>
        <w:t xml:space="preserve"> </w:t>
      </w:r>
      <w:r>
        <w:t>convivência</w:t>
      </w:r>
      <w:r>
        <w:rPr>
          <w:spacing w:val="-10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situações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Stammtisch Vale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Iguaçu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realizar-se</w:t>
      </w:r>
      <w:r>
        <w:rPr>
          <w:spacing w:val="-7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dias</w:t>
      </w:r>
      <w:r>
        <w:rPr>
          <w:rFonts w:hint="default"/>
          <w:lang w:val="pt-BR"/>
        </w:rPr>
        <w:t xml:space="preserve"> </w:t>
      </w:r>
      <w:r>
        <w:rPr>
          <w:rFonts w:hint="default"/>
          <w:spacing w:val="-3"/>
          <w:lang w:val="pt-BR"/>
        </w:rPr>
        <w:t xml:space="preserve">10, 11 e 12 de março </w:t>
      </w:r>
      <w:r>
        <w:t>de 202</w:t>
      </w:r>
      <w:r>
        <w:rPr>
          <w:rFonts w:hint="default"/>
          <w:lang w:val="pt-BR"/>
        </w:rPr>
        <w:t>3</w:t>
      </w:r>
      <w:r>
        <w:t xml:space="preserve">, sendo no dia </w:t>
      </w:r>
      <w:r>
        <w:rPr>
          <w:rFonts w:hint="default"/>
          <w:lang w:val="pt-BR"/>
        </w:rPr>
        <w:t>10/03/2023</w:t>
      </w:r>
      <w:r>
        <w:t xml:space="preserve"> das 18h às 2</w:t>
      </w:r>
      <w:r>
        <w:rPr>
          <w:rFonts w:hint="default"/>
          <w:lang w:val="pt-BR"/>
        </w:rPr>
        <w:t>3:59</w:t>
      </w:r>
      <w:r>
        <w:t xml:space="preserve">h e nos dias </w:t>
      </w:r>
      <w:r>
        <w:rPr>
          <w:rFonts w:hint="default"/>
          <w:lang w:val="pt-BR"/>
        </w:rPr>
        <w:t>11</w:t>
      </w:r>
      <w:r>
        <w:t xml:space="preserve"> e </w:t>
      </w:r>
      <w:r>
        <w:rPr>
          <w:rFonts w:hint="default"/>
          <w:lang w:val="pt-BR"/>
        </w:rPr>
        <w:t>12</w:t>
      </w:r>
      <w:r>
        <w:t>/0</w:t>
      </w:r>
      <w:r>
        <w:rPr>
          <w:rFonts w:hint="default"/>
          <w:lang w:val="pt-BR"/>
        </w:rPr>
        <w:t>3</w:t>
      </w:r>
      <w:r>
        <w:t>/2</w:t>
      </w:r>
      <w:r>
        <w:rPr>
          <w:rFonts w:hint="default"/>
          <w:lang w:val="pt-BR"/>
        </w:rPr>
        <w:t>3</w:t>
      </w:r>
      <w:r>
        <w:t>,</w:t>
      </w:r>
      <w:r>
        <w:rPr>
          <w:spacing w:val="-59"/>
        </w:rPr>
        <w:t xml:space="preserve"> </w:t>
      </w:r>
      <w:r>
        <w:t>das 10h às 2</w:t>
      </w:r>
      <w:r>
        <w:rPr>
          <w:rFonts w:hint="default"/>
          <w:lang w:val="pt-BR"/>
        </w:rPr>
        <w:t>3:59</w:t>
      </w:r>
      <w:r>
        <w:t>h, n</w:t>
      </w:r>
      <w:r>
        <w:rPr>
          <w:rFonts w:hint="default"/>
          <w:lang w:val="pt-BR"/>
        </w:rPr>
        <w:t>o Espaço</w:t>
      </w:r>
      <w:r>
        <w:t xml:space="preserve"> Estação União, estarão condicionados aos termos do presente</w:t>
      </w:r>
      <w:r>
        <w:rPr>
          <w:spacing w:val="1"/>
        </w:rPr>
        <w:t xml:space="preserve"> </w:t>
      </w:r>
      <w:r>
        <w:t>regulamento, submetendo-se e aceitando as condições abaixo como incondicionais à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torná-lo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agradável,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organizado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fraterno</w:t>
      </w:r>
      <w:r>
        <w:rPr>
          <w:spacing w:val="-2"/>
        </w:rPr>
        <w:t xml:space="preserve"> </w:t>
      </w:r>
      <w:r>
        <w:t>possível.</w:t>
      </w:r>
    </w:p>
    <w:p>
      <w:pPr>
        <w:pStyle w:val="6"/>
        <w:spacing w:before="5"/>
        <w:rPr>
          <w:sz w:val="25"/>
        </w:rPr>
      </w:pPr>
    </w:p>
    <w:p>
      <w:pPr>
        <w:spacing w:before="0"/>
        <w:ind w:left="119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2ª: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sz w:val="22"/>
        </w:rPr>
        <w:t>As</w:t>
      </w:r>
      <w:r>
        <w:rPr>
          <w:spacing w:val="-5"/>
          <w:sz w:val="22"/>
        </w:rPr>
        <w:t xml:space="preserve"> </w:t>
      </w:r>
      <w:r>
        <w:rPr>
          <w:sz w:val="22"/>
        </w:rPr>
        <w:t>Inscrições</w:t>
      </w:r>
      <w:r>
        <w:rPr>
          <w:spacing w:val="-5"/>
          <w:sz w:val="22"/>
        </w:rPr>
        <w:t xml:space="preserve"> </w:t>
      </w:r>
      <w:r>
        <w:rPr>
          <w:sz w:val="22"/>
        </w:rPr>
        <w:t>ocorrerão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seguinte</w:t>
      </w:r>
      <w:r>
        <w:rPr>
          <w:spacing w:val="-8"/>
          <w:sz w:val="22"/>
        </w:rPr>
        <w:t xml:space="preserve"> </w:t>
      </w:r>
      <w:r>
        <w:rPr>
          <w:sz w:val="22"/>
        </w:rPr>
        <w:t>forma:</w:t>
      </w:r>
    </w:p>
    <w:p>
      <w:pPr>
        <w:pStyle w:val="6"/>
        <w:spacing w:before="40" w:line="273" w:lineRule="auto"/>
        <w:ind w:left="119" w:right="112"/>
        <w:jc w:val="both"/>
      </w:pPr>
      <w:r>
        <w:t xml:space="preserve">Deverão ser feitas a partir de </w:t>
      </w:r>
      <w:r>
        <w:rPr>
          <w:rFonts w:hint="default"/>
          <w:lang w:val="pt-BR"/>
        </w:rPr>
        <w:t>10</w:t>
      </w:r>
      <w:r>
        <w:t>/02/202</w:t>
      </w:r>
      <w:r>
        <w:rPr>
          <w:rFonts w:hint="default"/>
          <w:lang w:val="pt-BR"/>
        </w:rPr>
        <w:t>3</w:t>
      </w:r>
      <w:r>
        <w:t xml:space="preserve"> até completarmos a lotação total – ou até o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09</w:t>
      </w:r>
      <w:r>
        <w:t>/0</w:t>
      </w:r>
      <w:r>
        <w:rPr>
          <w:rFonts w:hint="default"/>
          <w:lang w:val="pt-BR"/>
        </w:rPr>
        <w:t>3</w:t>
      </w:r>
      <w:r>
        <w:t>/202</w:t>
      </w:r>
      <w:r>
        <w:rPr>
          <w:rFonts w:hint="default"/>
          <w:lang w:val="pt-BR"/>
        </w:rPr>
        <w:t>3 como prazo final</w:t>
      </w:r>
      <w:r>
        <w:t>.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line="259" w:lineRule="auto"/>
        <w:ind w:left="119" w:right="11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3ª: </w:t>
      </w:r>
      <w:r>
        <w:t>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estabelecidos na Cláusula Segunda deste regulamento, na recepção</w:t>
      </w:r>
      <w:r>
        <w:rPr>
          <w:spacing w:val="1"/>
        </w:rPr>
        <w:t xml:space="preserve"> </w:t>
      </w:r>
      <w:r>
        <w:t>da ACEUV -</w:t>
      </w:r>
      <w:r>
        <w:rPr>
          <w:spacing w:val="1"/>
        </w:rPr>
        <w:t xml:space="preserve"> </w:t>
      </w:r>
      <w:r>
        <w:t>Associação Comercial e Empresarial de União da Vitória – situada na Rua Dom Pedro</w:t>
      </w:r>
      <w:r>
        <w:rPr>
          <w:spacing w:val="1"/>
        </w:rPr>
        <w:t xml:space="preserve"> </w:t>
      </w:r>
      <w:r>
        <w:t>II, 303,</w:t>
      </w:r>
      <w:r>
        <w:rPr>
          <w:spacing w:val="2"/>
        </w:rPr>
        <w:t xml:space="preserve"> </w:t>
      </w:r>
      <w:r>
        <w:t>União</w:t>
      </w:r>
      <w:r>
        <w:rPr>
          <w:spacing w:val="-3"/>
        </w:rPr>
        <w:t xml:space="preserve"> </w:t>
      </w:r>
      <w:r>
        <w:t>da Vitória –</w:t>
      </w:r>
      <w:r>
        <w:rPr>
          <w:spacing w:val="-3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(42)</w:t>
      </w:r>
      <w:r>
        <w:rPr>
          <w:spacing w:val="-3"/>
        </w:rPr>
        <w:t xml:space="preserve"> </w:t>
      </w:r>
      <w:r>
        <w:t>3522-2032,</w:t>
      </w:r>
      <w:r>
        <w:rPr>
          <w:spacing w:val="1"/>
        </w:rPr>
        <w:t xml:space="preserve"> </w:t>
      </w:r>
      <w:r>
        <w:t>das 8h30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12h e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13h30</w:t>
      </w:r>
      <w:r>
        <w:rPr>
          <w:spacing w:val="1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18h.</w:t>
      </w:r>
    </w:p>
    <w:p>
      <w:pPr>
        <w:pStyle w:val="6"/>
        <w:rPr>
          <w:sz w:val="24"/>
        </w:rPr>
      </w:pPr>
    </w:p>
    <w:p>
      <w:pPr>
        <w:pStyle w:val="6"/>
        <w:spacing w:before="177" w:line="276" w:lineRule="auto"/>
        <w:ind w:left="119" w:right="117"/>
        <w:jc w:val="both"/>
      </w:pPr>
      <w:r>
        <w:rPr>
          <w:rFonts w:ascii="Arial" w:hAnsi="Arial"/>
          <w:b/>
        </w:rPr>
        <w:t xml:space="preserve">Parágrafo Único: </w:t>
      </w:r>
      <w:r>
        <w:t>Juntamente com a ficha de inscrição deverá ser entregue: cópia do</w:t>
      </w:r>
      <w:r>
        <w:rPr>
          <w:spacing w:val="1"/>
        </w:rPr>
        <w:t xml:space="preserve"> </w:t>
      </w:r>
      <w:r>
        <w:t>contrato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adesão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duas</w:t>
      </w:r>
      <w:r>
        <w:rPr>
          <w:spacing w:val="-12"/>
        </w:rPr>
        <w:t xml:space="preserve"> </w:t>
      </w:r>
      <w:r>
        <w:t>vias</w:t>
      </w:r>
      <w:r>
        <w:rPr>
          <w:spacing w:val="-11"/>
        </w:rPr>
        <w:t xml:space="preserve"> </w:t>
      </w:r>
      <w:r>
        <w:t>preenchido,</w:t>
      </w:r>
      <w:r>
        <w:rPr>
          <w:spacing w:val="-10"/>
        </w:rPr>
        <w:t xml:space="preserve"> </w:t>
      </w:r>
      <w:r>
        <w:t>rubricado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páginas e assinado pelo contratante/1° responsável e o contratante/2° responsável,</w:t>
      </w:r>
      <w:r>
        <w:rPr>
          <w:spacing w:val="1"/>
        </w:rPr>
        <w:t xml:space="preserve"> </w:t>
      </w:r>
      <w:r>
        <w:t>cópia do RG, CPF e Comprovante de residência do contratante/1º responsável e do</w:t>
      </w:r>
      <w:r>
        <w:rPr>
          <w:spacing w:val="1"/>
        </w:rPr>
        <w:t xml:space="preserve"> </w:t>
      </w:r>
      <w:r>
        <w:t>contratante/2º responsável, ficha anexa com o nome completo e CPF dos integrantes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e termo</w:t>
      </w:r>
      <w:r>
        <w:rPr>
          <w:spacing w:val="-4"/>
        </w:rPr>
        <w:t xml:space="preserve"> </w:t>
      </w:r>
      <w:r>
        <w:t>de responsabilidade:</w:t>
      </w:r>
      <w:r>
        <w:rPr>
          <w:spacing w:val="-4"/>
        </w:rPr>
        <w:t xml:space="preserve"> </w:t>
      </w:r>
      <w:r>
        <w:t>proibição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bebidas</w:t>
      </w:r>
      <w:r>
        <w:rPr>
          <w:spacing w:val="-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menores de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1).</w:t>
      </w:r>
    </w:p>
    <w:p>
      <w:pPr>
        <w:pStyle w:val="6"/>
        <w:spacing w:before="4"/>
        <w:rPr>
          <w:sz w:val="25"/>
        </w:rPr>
      </w:pPr>
    </w:p>
    <w:p>
      <w:pPr>
        <w:spacing w:before="1"/>
        <w:ind w:left="119" w:right="0" w:firstLine="0"/>
        <w:jc w:val="both"/>
        <w:rPr>
          <w:rFonts w:hint="default"/>
          <w:sz w:val="22"/>
          <w:lang w:val="pt-BR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4ª: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hint="default" w:ascii="Arial"/>
          <w:sz w:val="22"/>
          <w:lang w:val="pt-BR"/>
        </w:rPr>
        <w:t>H</w:t>
      </w:r>
      <w:r>
        <w:rPr>
          <w:sz w:val="22"/>
        </w:rPr>
        <w:t>averá</w:t>
      </w:r>
      <w:r>
        <w:rPr>
          <w:spacing w:val="-1"/>
          <w:sz w:val="22"/>
        </w:rPr>
        <w:t xml:space="preserve"> </w:t>
      </w:r>
      <w:r>
        <w:rPr>
          <w:sz w:val="22"/>
        </w:rPr>
        <w:t>cobrança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inscrição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6"/>
          <w:sz w:val="22"/>
        </w:rPr>
        <w:t xml:space="preserve"> </w:t>
      </w:r>
      <w:r>
        <w:rPr>
          <w:sz w:val="22"/>
        </w:rPr>
        <w:t>grupos</w:t>
      </w:r>
      <w:r>
        <w:rPr>
          <w:rFonts w:hint="default"/>
          <w:sz w:val="22"/>
          <w:lang w:val="pt-BR"/>
        </w:rPr>
        <w:t xml:space="preserve"> no valor de R$ 650,00 (Seiscentos e cinquenta reais), o qual da direito a 01 (um) barril de 50 litros de chopp pilsen Stabulu’s Beer.</w:t>
      </w:r>
      <w:bookmarkStart w:id="0" w:name="_GoBack"/>
      <w:bookmarkEnd w:id="0"/>
    </w:p>
    <w:p>
      <w:pPr>
        <w:pStyle w:val="6"/>
        <w:spacing w:before="9"/>
        <w:rPr>
          <w:sz w:val="29"/>
        </w:rPr>
      </w:pPr>
    </w:p>
    <w:p>
      <w:pPr>
        <w:pStyle w:val="6"/>
        <w:spacing w:line="276" w:lineRule="auto"/>
        <w:ind w:left="119" w:right="117"/>
        <w:jc w:val="both"/>
      </w:pPr>
      <w:r>
        <w:rPr>
          <w:rFonts w:ascii="Arial" w:hAnsi="Arial"/>
          <w:b/>
        </w:rPr>
        <w:t xml:space="preserve">Parágrafo Primeiro: </w:t>
      </w:r>
      <w:r>
        <w:t>As bebidas consumidas deverão ser obrigatoriamente adquiridas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organização.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condicionadas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marcas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patrocinadores.</w:t>
      </w:r>
    </w:p>
    <w:p>
      <w:pPr>
        <w:pStyle w:val="6"/>
        <w:spacing w:before="1"/>
        <w:rPr>
          <w:sz w:val="25"/>
        </w:rPr>
      </w:pPr>
    </w:p>
    <w:p>
      <w:pPr>
        <w:pStyle w:val="6"/>
        <w:spacing w:line="278" w:lineRule="auto"/>
        <w:ind w:left="119" w:right="12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Segundo: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proibidos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bebidas</w:t>
      </w:r>
      <w:r>
        <w:rPr>
          <w:spacing w:val="-59"/>
        </w:rPr>
        <w:t xml:space="preserve"> </w:t>
      </w:r>
      <w:r>
        <w:t>alcoólicas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alcoólicas para</w:t>
      </w:r>
      <w:r>
        <w:rPr>
          <w:spacing w:val="-7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evento.</w:t>
      </w:r>
    </w:p>
    <w:p>
      <w:pPr>
        <w:pStyle w:val="6"/>
        <w:spacing w:line="278" w:lineRule="auto"/>
        <w:ind w:left="119" w:right="126"/>
        <w:jc w:val="both"/>
      </w:pPr>
      <w:r>
        <w:t>Eventual fraude ou tentativa de fraude deste sistema, a critério da organização, poderá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punido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exclusão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próximas</w:t>
      </w:r>
      <w:r>
        <w:rPr>
          <w:spacing w:val="-4"/>
        </w:rPr>
        <w:t xml:space="preserve"> </w:t>
      </w:r>
      <w:r>
        <w:t>edições.</w:t>
      </w:r>
    </w:p>
    <w:p>
      <w:pPr>
        <w:spacing w:after="0" w:line="278" w:lineRule="auto"/>
        <w:jc w:val="both"/>
        <w:sectPr>
          <w:headerReference r:id="rId5" w:type="default"/>
          <w:type w:val="continuous"/>
          <w:pgSz w:w="11910" w:h="16840"/>
          <w:pgMar w:top="3280" w:right="1580" w:bottom="280" w:left="1580" w:header="707" w:footer="720" w:gutter="0"/>
          <w:pgNumType w:start="1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4" w:line="276" w:lineRule="auto"/>
        <w:ind w:left="119" w:right="116"/>
        <w:jc w:val="both"/>
      </w:pPr>
      <w:r>
        <w:rPr>
          <w:rFonts w:ascii="Arial" w:hAnsi="Arial"/>
          <w:b/>
          <w:spacing w:val="-1"/>
        </w:rPr>
        <w:t>CLÁUSULA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5ª:</w:t>
      </w:r>
      <w:r>
        <w:rPr>
          <w:rFonts w:ascii="Arial" w:hAnsi="Arial"/>
          <w:b/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-17"/>
        </w:rPr>
        <w:t xml:space="preserve"> </w:t>
      </w:r>
      <w:r>
        <w:rPr>
          <w:spacing w:val="-1"/>
        </w:rPr>
        <w:t>permitido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consumo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tipo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bebida,</w:t>
      </w:r>
      <w:r>
        <w:rPr>
          <w:spacing w:val="-16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obrigatório</w:t>
      </w:r>
      <w:r>
        <w:rPr>
          <w:spacing w:val="-59"/>
        </w:rPr>
        <w:t xml:space="preserve"> </w:t>
      </w:r>
      <w:r>
        <w:t>o acondicionamento dos mesmos em recipiente plástico. A comissão organizadora</w:t>
      </w:r>
      <w:r>
        <w:rPr>
          <w:spacing w:val="1"/>
        </w:rPr>
        <w:t xml:space="preserve"> </w:t>
      </w:r>
      <w:r>
        <w:t>alerta e proíbe qualquer utilização de utensílios de vidro, porcelanas ou assemelhados</w:t>
      </w:r>
      <w:r>
        <w:rPr>
          <w:spacing w:val="1"/>
        </w:rPr>
        <w:t xml:space="preserve"> </w:t>
      </w:r>
      <w:r>
        <w:t>no local do evento, (ex: copos, garrafas, pratos, canecos, etc.) sob pena de avaliação</w:t>
      </w:r>
      <w:r>
        <w:rPr>
          <w:spacing w:val="1"/>
        </w:rPr>
        <w:t xml:space="preserve"> </w:t>
      </w:r>
      <w:r>
        <w:t>local e posterior processo administrativo de exclusão, pois é expressamente proibida a</w:t>
      </w:r>
      <w:r>
        <w:rPr>
          <w:spacing w:val="-59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material,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orientação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Polícia</w:t>
      </w:r>
      <w:r>
        <w:rPr>
          <w:spacing w:val="1"/>
        </w:rPr>
        <w:t xml:space="preserve"> </w:t>
      </w:r>
      <w:r>
        <w:t>Militar.</w:t>
      </w:r>
    </w:p>
    <w:p>
      <w:pPr>
        <w:pStyle w:val="6"/>
        <w:spacing w:before="2"/>
        <w:rPr>
          <w:sz w:val="25"/>
        </w:rPr>
      </w:pPr>
    </w:p>
    <w:p>
      <w:pPr>
        <w:pStyle w:val="6"/>
        <w:spacing w:before="1" w:line="278" w:lineRule="auto"/>
        <w:ind w:left="119" w:right="113"/>
        <w:jc w:val="both"/>
      </w:pPr>
      <w:r>
        <w:rPr>
          <w:rFonts w:ascii="Arial" w:hAnsi="Arial"/>
          <w:b/>
        </w:rPr>
        <w:t xml:space="preserve">CLÁUSULA 6ª: </w:t>
      </w:r>
      <w:r>
        <w:t>Deverão ser observados os horários da programação, especialmente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encerramento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festa.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6" w:lineRule="auto"/>
        <w:ind w:left="119" w:right="110"/>
        <w:jc w:val="both"/>
      </w:pPr>
      <w:r>
        <w:rPr>
          <w:rFonts w:ascii="Arial" w:hAnsi="Arial"/>
          <w:b/>
        </w:rPr>
        <w:t xml:space="preserve">Parágrafo Único: </w:t>
      </w:r>
      <w:r>
        <w:t>Cabe aos contratantes/responsáveis, anteriormente qualificados, a</w:t>
      </w:r>
      <w:r>
        <w:rPr>
          <w:spacing w:val="1"/>
        </w:rPr>
        <w:t xml:space="preserve"> </w:t>
      </w:r>
      <w:r>
        <w:t>responsabilidade pela desmontagem e liberação do espaço até às 2</w:t>
      </w:r>
      <w:r>
        <w:rPr>
          <w:rFonts w:hint="default"/>
          <w:lang w:val="pt-BR"/>
        </w:rPr>
        <w:t>3:59</w:t>
      </w:r>
      <w:r>
        <w:t xml:space="preserve"> horas, do dia </w:t>
      </w:r>
      <w:r>
        <w:rPr>
          <w:rFonts w:hint="default"/>
          <w:lang w:val="pt-BR"/>
        </w:rPr>
        <w:t>12 de março de 2023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edições</w:t>
      </w:r>
      <w:r>
        <w:rPr>
          <w:spacing w:val="1"/>
        </w:rPr>
        <w:t xml:space="preserve"> </w:t>
      </w:r>
      <w:r>
        <w:t>seguintes.</w:t>
      </w:r>
    </w:p>
    <w:p>
      <w:pPr>
        <w:pStyle w:val="6"/>
        <w:spacing w:before="6"/>
        <w:rPr>
          <w:sz w:val="25"/>
        </w:rPr>
      </w:pPr>
    </w:p>
    <w:p>
      <w:pPr>
        <w:pStyle w:val="6"/>
        <w:spacing w:line="276" w:lineRule="auto"/>
        <w:ind w:left="119" w:right="113"/>
        <w:jc w:val="both"/>
      </w:pPr>
      <w:r>
        <w:rPr>
          <w:rFonts w:ascii="Arial" w:hAnsi="Arial"/>
          <w:b/>
        </w:rPr>
        <w:t xml:space="preserve">CLÁUSULA 7ª: </w:t>
      </w:r>
      <w:r>
        <w:t>Sendo um evento ao “AR LIVRE”, em virtude de previsão de chuva, a</w:t>
      </w:r>
      <w:r>
        <w:rPr>
          <w:spacing w:val="1"/>
        </w:rPr>
        <w:t xml:space="preserve"> </w:t>
      </w:r>
      <w:r>
        <w:t>COMISSÃO ORGANIZADORA poderá transferir a data do evento para uma data a ser</w:t>
      </w:r>
      <w:r>
        <w:rPr>
          <w:spacing w:val="1"/>
        </w:rPr>
        <w:t xml:space="preserve"> </w:t>
      </w:r>
      <w:r>
        <w:t>definida pela comissão organizadora, dando ciência imediata desta decisão através</w:t>
      </w:r>
      <w:r>
        <w:rPr>
          <w:spacing w:val="1"/>
        </w:rPr>
        <w:t xml:space="preserve"> </w:t>
      </w:r>
      <w:r>
        <w:t>imprensa local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redes sociais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evento,</w:t>
      </w:r>
      <w:r>
        <w:rPr>
          <w:spacing w:val="-4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contato com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grupos inscritos.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before="1" w:line="276" w:lineRule="auto"/>
        <w:ind w:left="119" w:right="11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8ª: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rPr>
          <w:rFonts w:hint="default"/>
          <w:lang w:val="pt-BR"/>
        </w:rPr>
        <w:t xml:space="preserve">poderá haver </w:t>
      </w:r>
      <w:r>
        <w:t>um</w:t>
      </w:r>
      <w:r>
        <w:rPr>
          <w:spacing w:val="1"/>
        </w:rPr>
        <w:t xml:space="preserve"> </w:t>
      </w:r>
      <w:r>
        <w:t>corredor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cervejarias/choperias elencadas no anexo 2, que terá a extensão total da área do</w:t>
      </w:r>
      <w:r>
        <w:rPr>
          <w:spacing w:val="1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sinalizado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faixa.</w:t>
      </w:r>
    </w:p>
    <w:p>
      <w:pPr>
        <w:pStyle w:val="6"/>
        <w:spacing w:before="1"/>
        <w:rPr>
          <w:sz w:val="25"/>
        </w:rPr>
      </w:pPr>
    </w:p>
    <w:p>
      <w:pPr>
        <w:pStyle w:val="6"/>
        <w:spacing w:line="276" w:lineRule="auto"/>
        <w:ind w:left="119" w:right="11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Primeiro: </w:t>
      </w:r>
      <w:r>
        <w:t>Haverá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corredor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contratantes/responsáveis ficam incumbidos de impedir o acesso dos participantes 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“grupo”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cervejarias</w:t>
      </w:r>
      <w:r>
        <w:rPr>
          <w:spacing w:val="-5"/>
        </w:rPr>
        <w:t xml:space="preserve"> </w:t>
      </w:r>
      <w:r>
        <w:t>/choperias.</w:t>
      </w:r>
    </w:p>
    <w:p>
      <w:pPr>
        <w:pStyle w:val="6"/>
        <w:spacing w:before="4"/>
        <w:rPr>
          <w:sz w:val="25"/>
        </w:rPr>
      </w:pPr>
    </w:p>
    <w:p>
      <w:pPr>
        <w:pStyle w:val="6"/>
        <w:spacing w:line="276" w:lineRule="auto"/>
        <w:ind w:left="119" w:right="117"/>
        <w:jc w:val="both"/>
      </w:pPr>
      <w:r>
        <w:rPr>
          <w:rFonts w:ascii="Arial" w:hAnsi="Arial"/>
          <w:b/>
        </w:rPr>
        <w:t xml:space="preserve">CLÁUSULA 9ª: </w:t>
      </w:r>
      <w:r>
        <w:t>Os “grupos” deverão ter no máximo 20 integrantes, que deverão estar</w:t>
      </w:r>
      <w:r>
        <w:rPr>
          <w:spacing w:val="1"/>
        </w:rPr>
        <w:t xml:space="preserve"> </w:t>
      </w:r>
      <w:r>
        <w:t>devidamente identificados visualmente. Aqueles que excederem o limite sem a prévia</w:t>
      </w:r>
      <w:r>
        <w:rPr>
          <w:spacing w:val="1"/>
        </w:rPr>
        <w:t xml:space="preserve"> </w:t>
      </w:r>
      <w:r>
        <w:t>autorização da comissão organizadora, poderão ser excluídos do evento e de edições</w:t>
      </w:r>
      <w:r>
        <w:rPr>
          <w:spacing w:val="1"/>
        </w:rPr>
        <w:t xml:space="preserve"> </w:t>
      </w:r>
      <w:r>
        <w:t>futuras.</w:t>
      </w:r>
    </w:p>
    <w:p>
      <w:pPr>
        <w:pStyle w:val="6"/>
        <w:spacing w:before="4"/>
        <w:rPr>
          <w:sz w:val="25"/>
        </w:rPr>
      </w:pPr>
    </w:p>
    <w:p>
      <w:pPr>
        <w:pStyle w:val="6"/>
        <w:spacing w:line="276" w:lineRule="auto"/>
        <w:ind w:left="119" w:right="125"/>
        <w:jc w:val="both"/>
      </w:pPr>
      <w:r>
        <w:rPr>
          <w:rFonts w:ascii="Arial" w:hAnsi="Arial"/>
          <w:b/>
        </w:rPr>
        <w:t xml:space="preserve">CLÁUSULA 10ª: </w:t>
      </w:r>
      <w:r>
        <w:t>Os contratantes/responsáveis deverão fazer bom uso e zelar pelos</w:t>
      </w:r>
      <w:r>
        <w:rPr>
          <w:spacing w:val="1"/>
        </w:rPr>
        <w:t xml:space="preserve"> </w:t>
      </w:r>
      <w:r>
        <w:t>equipamentos de apoio disponibilizados pela organização do evento, em especial dos</w:t>
      </w:r>
      <w:r>
        <w:rPr>
          <w:spacing w:val="1"/>
        </w:rPr>
        <w:t xml:space="preserve"> </w:t>
      </w:r>
      <w:r>
        <w:t>sanitários,</w:t>
      </w:r>
      <w:r>
        <w:rPr>
          <w:spacing w:val="1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tendas.</w:t>
      </w:r>
    </w:p>
    <w:p>
      <w:pPr>
        <w:spacing w:after="0" w:line="276" w:lineRule="auto"/>
        <w:jc w:val="both"/>
        <w:sectPr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line="278" w:lineRule="auto"/>
        <w:ind w:left="119" w:right="113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11ª: </w:t>
      </w:r>
      <w:r>
        <w:t>Não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elétrica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ressalva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antecedência.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8" w:lineRule="auto"/>
        <w:ind w:left="119" w:right="124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12ª:</w:t>
      </w:r>
      <w:r>
        <w:rPr>
          <w:rFonts w:ascii="Arial" w:hAnsi="Arial"/>
          <w:b/>
          <w:spacing w:val="2"/>
        </w:rPr>
        <w:t xml:space="preserve"> </w:t>
      </w:r>
      <w:r>
        <w:rPr>
          <w:rFonts w:hint="default"/>
          <w:lang w:val="pt-BR"/>
        </w:rPr>
        <w:t>Não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pt-BR"/>
        </w:rPr>
        <w:t xml:space="preserve">haverá fornecimento de </w:t>
      </w:r>
      <w:r>
        <w:t>água</w:t>
      </w:r>
      <w:r>
        <w:rPr>
          <w:spacing w:val="-1"/>
        </w:rPr>
        <w:t xml:space="preserve"> </w:t>
      </w:r>
      <w:r>
        <w:rPr>
          <w:rFonts w:hint="default"/>
          <w:lang w:val="pt-BR"/>
        </w:rPr>
        <w:t>no local/espaço estabelecido para grupos</w:t>
      </w:r>
      <w:r>
        <w:t>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8" w:lineRule="auto"/>
        <w:ind w:left="119" w:right="112"/>
        <w:jc w:val="both"/>
      </w:pPr>
      <w:r>
        <w:rPr>
          <w:rFonts w:ascii="Arial" w:hAnsi="Arial"/>
          <w:b/>
        </w:rPr>
        <w:t xml:space="preserve">CLÁUSULA 13ª: </w:t>
      </w:r>
      <w:r>
        <w:t>Cada grupo devidamente inscrito terá o direito de utilizar o espaço ou</w:t>
      </w:r>
      <w:r>
        <w:rPr>
          <w:spacing w:val="-59"/>
        </w:rPr>
        <w:t xml:space="preserve"> </w:t>
      </w:r>
      <w:r>
        <w:t>levar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própria</w:t>
      </w:r>
      <w:r>
        <w:rPr>
          <w:spacing w:val="-3"/>
        </w:rPr>
        <w:t xml:space="preserve"> </w:t>
      </w:r>
      <w:r>
        <w:t>barraca,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ultrapassar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5x5m.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3" w:lineRule="auto"/>
        <w:ind w:left="119" w:right="11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Primeiro:</w:t>
      </w:r>
      <w:r>
        <w:rPr>
          <w:rFonts w:ascii="Arial" w:hAnsi="Arial"/>
          <w:b/>
          <w:spacing w:val="4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proibido</w:t>
      </w:r>
      <w:r>
        <w:rPr>
          <w:spacing w:val="-8"/>
        </w:rPr>
        <w:t xml:space="preserve"> </w:t>
      </w:r>
      <w:r>
        <w:t>barracas</w:t>
      </w:r>
      <w:r>
        <w:rPr>
          <w:spacing w:val="-6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marcas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patrocinador.</w:t>
      </w:r>
      <w:r>
        <w:rPr>
          <w:spacing w:val="-1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grupo equipar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espaço</w:t>
      </w:r>
      <w:r>
        <w:rPr>
          <w:spacing w:val="1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mesas</w:t>
      </w:r>
      <w:r>
        <w:rPr>
          <w:spacing w:val="-6"/>
        </w:rPr>
        <w:t xml:space="preserve"> </w:t>
      </w:r>
      <w:r>
        <w:t>e cadeiras.</w:t>
      </w:r>
    </w:p>
    <w:p>
      <w:pPr>
        <w:pStyle w:val="6"/>
        <w:spacing w:before="9"/>
        <w:rPr>
          <w:sz w:val="25"/>
        </w:rPr>
      </w:pPr>
    </w:p>
    <w:p>
      <w:pPr>
        <w:pStyle w:val="6"/>
        <w:spacing w:line="273" w:lineRule="auto"/>
        <w:ind w:left="119" w:right="125"/>
        <w:jc w:val="both"/>
      </w:pPr>
      <w:r>
        <w:rPr>
          <w:rFonts w:ascii="Arial" w:hAnsi="Arial"/>
          <w:b/>
        </w:rPr>
        <w:t xml:space="preserve">CLÁUSULA 14ª: </w:t>
      </w:r>
      <w:r>
        <w:t>É obrigatória a participação de um dos contratantes/responsáveis,</w:t>
      </w:r>
      <w:r>
        <w:rPr>
          <w:spacing w:val="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qualificados,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congresso</w:t>
      </w:r>
      <w:r>
        <w:rPr>
          <w:spacing w:val="-3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evento.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line="278" w:lineRule="auto"/>
        <w:ind w:left="119" w:right="122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15ª: </w:t>
      </w:r>
      <w:r>
        <w:t>Os</w:t>
      </w:r>
      <w:r>
        <w:rPr>
          <w:spacing w:val="1"/>
        </w:rPr>
        <w:t xml:space="preserve"> </w:t>
      </w:r>
      <w:r>
        <w:t>contratantes/responsáveis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disponibilizado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organização,</w:t>
      </w:r>
      <w:r>
        <w:rPr>
          <w:spacing w:val="-6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destes</w:t>
      </w:r>
      <w:r>
        <w:rPr>
          <w:spacing w:val="-12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permanecer</w:t>
      </w:r>
      <w:r>
        <w:rPr>
          <w:spacing w:val="-1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barraca,</w:t>
      </w:r>
      <w:r>
        <w:rPr>
          <w:spacing w:val="-59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ficando</w:t>
      </w:r>
      <w:r>
        <w:rPr>
          <w:spacing w:val="-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desacompanhada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 contratantes/responsáveis.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line="273" w:lineRule="auto"/>
        <w:ind w:left="119" w:right="126"/>
        <w:jc w:val="both"/>
      </w:pPr>
      <w:r>
        <w:rPr>
          <w:rFonts w:ascii="Arial" w:hAnsi="Arial"/>
          <w:b/>
        </w:rPr>
        <w:t xml:space="preserve">Parágrafo Único: </w:t>
      </w:r>
      <w:r>
        <w:t>A organização do evento fixará por meio de placas os nomes dos</w:t>
      </w:r>
      <w:r>
        <w:rPr>
          <w:spacing w:val="1"/>
        </w:rPr>
        <w:t xml:space="preserve"> </w:t>
      </w:r>
      <w:r>
        <w:t>responsáveis/contratantes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barracas.</w:t>
      </w:r>
    </w:p>
    <w:p>
      <w:pPr>
        <w:pStyle w:val="6"/>
        <w:spacing w:before="10"/>
        <w:rPr>
          <w:sz w:val="25"/>
        </w:rPr>
      </w:pPr>
    </w:p>
    <w:p>
      <w:pPr>
        <w:pStyle w:val="6"/>
        <w:ind w:left="119"/>
        <w:jc w:val="both"/>
      </w:pPr>
      <w:r>
        <w:rPr>
          <w:rFonts w:ascii="Arial" w:hAnsi="Arial"/>
          <w:b/>
          <w:spacing w:val="-1"/>
        </w:rPr>
        <w:t>CLÁUSULA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16ª:</w:t>
      </w:r>
      <w:r>
        <w:rPr>
          <w:rFonts w:ascii="Arial" w:hAnsi="Arial"/>
          <w:b/>
          <w:spacing w:val="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comissão</w:t>
      </w:r>
      <w:r>
        <w:rPr>
          <w:spacing w:val="-12"/>
        </w:rPr>
        <w:t xml:space="preserve"> </w:t>
      </w:r>
      <w:r>
        <w:rPr>
          <w:spacing w:val="-1"/>
        </w:rPr>
        <w:t>organizadora</w:t>
      </w:r>
      <w:r>
        <w:rPr>
          <w:spacing w:val="-12"/>
        </w:rPr>
        <w:t xml:space="preserve"> </w:t>
      </w:r>
      <w:r>
        <w:t>poderá</w:t>
      </w:r>
      <w:r>
        <w:rPr>
          <w:spacing w:val="-17"/>
        </w:rPr>
        <w:t xml:space="preserve"> </w:t>
      </w:r>
      <w:r>
        <w:t>exigir</w:t>
      </w:r>
      <w:r>
        <w:rPr>
          <w:spacing w:val="-1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contratantes/responsáveis</w:t>
      </w:r>
    </w:p>
    <w:p>
      <w:pPr>
        <w:pStyle w:val="6"/>
        <w:spacing w:before="35" w:line="278" w:lineRule="auto"/>
        <w:ind w:left="119"/>
      </w:pPr>
      <w:r>
        <w:t>o</w:t>
      </w:r>
      <w:r>
        <w:rPr>
          <w:spacing w:val="6"/>
        </w:rPr>
        <w:t xml:space="preserve"> </w:t>
      </w:r>
      <w:r>
        <w:t>ressarcimento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2"/>
        </w:rPr>
        <w:t xml:space="preserve"> </w:t>
      </w:r>
      <w:r>
        <w:t>danos</w:t>
      </w:r>
      <w:r>
        <w:rPr>
          <w:spacing w:val="4"/>
        </w:rPr>
        <w:t xml:space="preserve"> </w:t>
      </w:r>
      <w:r>
        <w:t>causados pelo</w:t>
      </w:r>
      <w:r>
        <w:rPr>
          <w:spacing w:val="6"/>
        </w:rPr>
        <w:t xml:space="preserve"> </w:t>
      </w:r>
      <w:r>
        <w:t>“grupo”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estes</w:t>
      </w:r>
      <w:r>
        <w:rPr>
          <w:spacing w:val="4"/>
        </w:rPr>
        <w:t xml:space="preserve"> </w:t>
      </w:r>
      <w:r>
        <w:t>representam</w:t>
      </w:r>
      <w:r>
        <w:rPr>
          <w:spacing w:val="2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causados pelos</w:t>
      </w:r>
      <w:r>
        <w:rPr>
          <w:spacing w:val="-4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grupo.</w:t>
      </w:r>
    </w:p>
    <w:p>
      <w:pPr>
        <w:pStyle w:val="6"/>
        <w:rPr>
          <w:sz w:val="25"/>
        </w:rPr>
      </w:pPr>
    </w:p>
    <w:p>
      <w:pPr>
        <w:pStyle w:val="6"/>
        <w:spacing w:line="276" w:lineRule="auto"/>
        <w:ind w:left="119" w:right="119"/>
        <w:jc w:val="both"/>
      </w:pPr>
      <w:r>
        <w:rPr>
          <w:rFonts w:ascii="Arial" w:hAnsi="Arial"/>
          <w:b/>
        </w:rPr>
        <w:t xml:space="preserve">CLÁUSULA 17ª: </w:t>
      </w:r>
      <w:r>
        <w:t>Cada contratante/responsável, bem como os membros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pelos mesmos, serão responsáveis por todos os materiais que levarem para o evento.</w:t>
      </w:r>
      <w:r>
        <w:rPr>
          <w:spacing w:val="1"/>
        </w:rPr>
        <w:t xml:space="preserve"> </w:t>
      </w:r>
      <w:r>
        <w:t>A organização não se responsabiliza por eventuais extravios ou por furtos e roubos no</w:t>
      </w:r>
      <w:r>
        <w:rPr>
          <w:spacing w:val="1"/>
        </w:rPr>
        <w:t xml:space="preserve"> </w:t>
      </w:r>
      <w:r>
        <w:t>local.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line="278" w:lineRule="auto"/>
        <w:ind w:left="119" w:right="126"/>
        <w:jc w:val="both"/>
      </w:pPr>
      <w:r>
        <w:rPr>
          <w:rFonts w:ascii="Arial" w:hAnsi="Arial"/>
          <w:b/>
          <w:spacing w:val="-1"/>
        </w:rPr>
        <w:t>CLÁUSULA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18ª:</w:t>
      </w:r>
      <w:r>
        <w:rPr>
          <w:rFonts w:ascii="Arial" w:hAnsi="Arial"/>
          <w:b/>
          <w:spacing w:val="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escolha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localização</w:t>
      </w:r>
      <w:r>
        <w:rPr>
          <w:spacing w:val="-7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barracas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competência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59"/>
        </w:rPr>
        <w:t xml:space="preserve"> </w:t>
      </w:r>
      <w:r>
        <w:t>organizadora.</w:t>
      </w:r>
    </w:p>
    <w:p>
      <w:pPr>
        <w:spacing w:after="0" w:line="278" w:lineRule="auto"/>
        <w:jc w:val="both"/>
        <w:sectPr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6"/>
        <w:spacing w:before="4"/>
      </w:pPr>
    </w:p>
    <w:p>
      <w:pPr>
        <w:pStyle w:val="3"/>
        <w:jc w:val="both"/>
      </w:pPr>
      <w:r>
        <w:t>DAS</w:t>
      </w:r>
      <w:r>
        <w:rPr>
          <w:spacing w:val="-3"/>
        </w:rPr>
        <w:t xml:space="preserve"> </w:t>
      </w:r>
      <w:r>
        <w:t>VEDAÇÕES</w:t>
      </w:r>
    </w:p>
    <w:p>
      <w:pPr>
        <w:pStyle w:val="6"/>
        <w:spacing w:before="5"/>
        <w:rPr>
          <w:rFonts w:ascii="Arial"/>
          <w:b/>
          <w:sz w:val="28"/>
        </w:rPr>
      </w:pPr>
    </w:p>
    <w:p>
      <w:pPr>
        <w:pStyle w:val="6"/>
        <w:spacing w:before="1" w:line="278" w:lineRule="auto"/>
        <w:ind w:left="119" w:right="126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19ª: </w:t>
      </w:r>
      <w:r>
        <w:t>É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proibida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automotor</w:t>
      </w:r>
      <w:r>
        <w:rPr>
          <w:spacing w:val="-2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dependências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espaço</w:t>
      </w:r>
      <w:r>
        <w:rPr>
          <w:spacing w:val="2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Stammtisch</w:t>
      </w:r>
      <w:r>
        <w:rPr>
          <w:rFonts w:hint="default"/>
          <w:lang w:val="pt-BR"/>
        </w:rPr>
        <w:t xml:space="preserve">, </w:t>
      </w:r>
      <w:r>
        <w:t>ressalva</w:t>
      </w:r>
      <w:r>
        <w:rPr>
          <w:spacing w:val="1"/>
        </w:rPr>
        <w:t xml:space="preserve"> </w:t>
      </w:r>
      <w:r>
        <w:t>quando</w:t>
      </w:r>
      <w:r>
        <w:rPr>
          <w:rFonts w:hint="default"/>
          <w:lang w:val="pt-BR"/>
        </w:rPr>
        <w:t xml:space="preserve"> caracterizado para o evento e</w:t>
      </w:r>
      <w:r>
        <w:rPr>
          <w:spacing w:val="1"/>
        </w:rPr>
        <w:t xml:space="preserve"> </w:t>
      </w:r>
      <w:r>
        <w:t>solicitad</w:t>
      </w:r>
      <w:r>
        <w:rPr>
          <w:rFonts w:hint="default"/>
          <w:lang w:val="pt-BR"/>
        </w:rP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antecedência.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8" w:lineRule="auto"/>
        <w:ind w:left="119" w:right="118"/>
        <w:jc w:val="both"/>
      </w:pPr>
      <w:r>
        <w:rPr>
          <w:rFonts w:ascii="Arial" w:hAnsi="Arial"/>
          <w:b/>
        </w:rPr>
        <w:t xml:space="preserve">Parágrafo Primeiro: </w:t>
      </w:r>
      <w:r>
        <w:t>Somente será permitida a entrada de 1 (um) veículo por grupo no</w:t>
      </w:r>
      <w:r>
        <w:rPr>
          <w:spacing w:val="-60"/>
        </w:rPr>
        <w:t xml:space="preserve"> </w:t>
      </w:r>
      <w:r>
        <w:t>espaço supramencionado para a instalação e de 2 (dois) veículos para desinstalação</w:t>
      </w:r>
      <w:r>
        <w:rPr>
          <w:spacing w:val="1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barracas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utensílios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utilização da</w:t>
      </w:r>
      <w:r>
        <w:rPr>
          <w:spacing w:val="-5"/>
        </w:rPr>
        <w:t xml:space="preserve"> </w:t>
      </w:r>
      <w:r>
        <w:t>mesma</w:t>
      </w:r>
      <w:r>
        <w:rPr>
          <w:spacing w:val="-4"/>
        </w:rPr>
        <w:t xml:space="preserve"> </w:t>
      </w:r>
      <w:r>
        <w:t>entre os</w:t>
      </w:r>
      <w:r>
        <w:rPr>
          <w:spacing w:val="-6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horários: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line="273" w:lineRule="auto"/>
        <w:ind w:left="119" w:right="5987"/>
      </w:pPr>
      <w:r>
        <w:t>Sexta: 13h30 às 1</w:t>
      </w:r>
      <w:r>
        <w:rPr>
          <w:rFonts w:hint="default"/>
          <w:lang w:val="pt-BR"/>
        </w:rPr>
        <w:t>7</w:t>
      </w:r>
      <w:r>
        <w:t>h00</w:t>
      </w:r>
      <w:r>
        <w:rPr>
          <w:spacing w:val="1"/>
        </w:rPr>
        <w:t xml:space="preserve"> </w:t>
      </w:r>
      <w:r>
        <w:t>Sábado:</w:t>
      </w:r>
      <w:r>
        <w:rPr>
          <w:spacing w:val="-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08h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09h30</w:t>
      </w:r>
    </w:p>
    <w:p>
      <w:pPr>
        <w:pStyle w:val="6"/>
        <w:spacing w:before="4"/>
        <w:ind w:left="119"/>
      </w:pPr>
      <w:r>
        <w:t>Domingo: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08h</w:t>
      </w:r>
      <w:r>
        <w:rPr>
          <w:spacing w:val="-2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09h30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20h</w:t>
      </w:r>
    </w:p>
    <w:p>
      <w:pPr>
        <w:pStyle w:val="6"/>
        <w:spacing w:before="6"/>
        <w:rPr>
          <w:sz w:val="28"/>
        </w:rPr>
      </w:pPr>
    </w:p>
    <w:p>
      <w:pPr>
        <w:pStyle w:val="6"/>
        <w:spacing w:line="276" w:lineRule="auto"/>
        <w:ind w:left="119" w:right="114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20ª: </w:t>
      </w:r>
      <w:r>
        <w:t>Fica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proibida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nomeação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“grupos”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fundamentação seja baseada em religião, futebol, partidos políticos ou qualquer outra</w:t>
      </w:r>
      <w:r>
        <w:rPr>
          <w:spacing w:val="1"/>
        </w:rPr>
        <w:t xml:space="preserve"> </w:t>
      </w:r>
      <w:r>
        <w:t>prática defesa em lei. Os nomes que infringirem esta cláusula ou que gerarem dúvida,</w:t>
      </w:r>
      <w:r>
        <w:rPr>
          <w:spacing w:val="1"/>
        </w:rPr>
        <w:t xml:space="preserve"> </w:t>
      </w:r>
      <w:r>
        <w:t>serão levados à aprovação pela comissão organizadora, decisão que será comunicada</w:t>
      </w:r>
      <w:r>
        <w:rPr>
          <w:spacing w:val="-59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contratantes/responsáveis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endereços eletrônicos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inscrição.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line="278" w:lineRule="auto"/>
        <w:ind w:left="119" w:right="11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-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expressamente</w:t>
      </w:r>
      <w:r>
        <w:rPr>
          <w:spacing w:val="-10"/>
        </w:rPr>
        <w:t xml:space="preserve"> </w:t>
      </w:r>
      <w:r>
        <w:t>proibida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visual</w:t>
      </w:r>
      <w:r>
        <w:rPr>
          <w:spacing w:val="-59"/>
        </w:rPr>
        <w:t xml:space="preserve"> </w:t>
      </w:r>
      <w:r>
        <w:t>que caracterize qualquer das fundamentações definidas no caput desta cláusula pelos</w:t>
      </w:r>
      <w:r>
        <w:rPr>
          <w:spacing w:val="1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“grupos”.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line="276" w:lineRule="auto"/>
        <w:ind w:left="119" w:right="12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21ª: </w:t>
      </w:r>
      <w:r>
        <w:t>Os</w:t>
      </w:r>
      <w:r>
        <w:rPr>
          <w:spacing w:val="1"/>
        </w:rPr>
        <w:t xml:space="preserve"> </w:t>
      </w:r>
      <w:r>
        <w:t>contratantes/responsáveis,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qualificados,</w:t>
      </w:r>
      <w:r>
        <w:rPr>
          <w:spacing w:val="1"/>
        </w:rPr>
        <w:t xml:space="preserve"> </w:t>
      </w:r>
      <w:r>
        <w:t>responderão</w:t>
      </w:r>
      <w:r>
        <w:rPr>
          <w:spacing w:val="1"/>
        </w:rPr>
        <w:t xml:space="preserve"> </w:t>
      </w:r>
      <w:r>
        <w:t>administrativamente/judicialmente pelos atos dos demais participantes indicados pelos</w:t>
      </w:r>
      <w:r>
        <w:rPr>
          <w:spacing w:val="-59"/>
        </w:rPr>
        <w:t xml:space="preserve"> </w:t>
      </w:r>
      <w:r>
        <w:t>mesmos (grupos).</w:t>
      </w:r>
    </w:p>
    <w:p>
      <w:pPr>
        <w:pStyle w:val="6"/>
        <w:spacing w:before="2"/>
        <w:rPr>
          <w:sz w:val="25"/>
        </w:rPr>
      </w:pPr>
    </w:p>
    <w:p>
      <w:pPr>
        <w:pStyle w:val="6"/>
        <w:spacing w:line="278" w:lineRule="auto"/>
        <w:ind w:left="119" w:right="125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22ª: </w:t>
      </w:r>
      <w:r>
        <w:t>Será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proibida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comercialização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distribuição,</w:t>
      </w:r>
      <w:r>
        <w:rPr>
          <w:spacing w:val="1"/>
        </w:rPr>
        <w:t xml:space="preserve"> </w:t>
      </w:r>
      <w:r>
        <w:t>mesmo que gratuita com intuito comercial, de bebidas e alimentos pelos “grupos”</w:t>
      </w:r>
      <w:r>
        <w:rPr>
          <w:spacing w:val="1"/>
        </w:rPr>
        <w:t xml:space="preserve"> </w:t>
      </w:r>
      <w:r>
        <w:t>participantes,</w:t>
      </w:r>
      <w:r>
        <w:rPr>
          <w:spacing w:val="-5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recolhimento</w:t>
      </w:r>
      <w:r>
        <w:rPr>
          <w:spacing w:val="-4"/>
        </w:rPr>
        <w:t xml:space="preserve"> </w:t>
      </w:r>
      <w:r>
        <w:t>destes 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Municipal.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3" w:lineRule="auto"/>
        <w:ind w:left="119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comercialização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distribuição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bebidas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alimentos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intuito</w:t>
      </w:r>
      <w:r>
        <w:rPr>
          <w:spacing w:val="-58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poderá ser</w:t>
      </w:r>
      <w:r>
        <w:rPr>
          <w:spacing w:val="-6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organização.</w:t>
      </w:r>
    </w:p>
    <w:p>
      <w:pPr>
        <w:spacing w:after="0" w:line="273" w:lineRule="auto"/>
        <w:sectPr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6"/>
        <w:spacing w:before="7"/>
        <w:rPr>
          <w:sz w:val="19"/>
        </w:rPr>
      </w:pPr>
    </w:p>
    <w:p>
      <w:pPr>
        <w:pStyle w:val="6"/>
        <w:spacing w:before="94" w:line="276" w:lineRule="auto"/>
        <w:ind w:left="119" w:right="116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23ª:</w:t>
      </w:r>
      <w:r>
        <w:rPr>
          <w:rFonts w:ascii="Arial" w:hAnsi="Arial"/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disponibilizadas</w:t>
      </w:r>
      <w:r>
        <w:rPr>
          <w:spacing w:val="1"/>
        </w:rPr>
        <w:t xml:space="preserve"> </w:t>
      </w:r>
      <w:r>
        <w:t>lixeiras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espaço,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hipótese será tolerado o depósito de lixo ou qualquer outro resíduo na via pública;</w:t>
      </w:r>
      <w:r>
        <w:rPr>
          <w:spacing w:val="1"/>
        </w:rPr>
        <w:t xml:space="preserve"> </w:t>
      </w:r>
      <w:r>
        <w:t>ficando a cargo dos contratantes/responsáveis o acondicionamento adequado do lixo</w:t>
      </w:r>
      <w:r>
        <w:rPr>
          <w:spacing w:val="1"/>
        </w:rPr>
        <w:t xml:space="preserve"> </w:t>
      </w:r>
      <w:r>
        <w:t>produzido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interior</w:t>
      </w:r>
      <w:r>
        <w:rPr>
          <w:spacing w:val="-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barraca.</w:t>
      </w:r>
    </w:p>
    <w:p>
      <w:pPr>
        <w:pStyle w:val="6"/>
        <w:spacing w:before="4"/>
        <w:rPr>
          <w:sz w:val="25"/>
        </w:rPr>
      </w:pPr>
    </w:p>
    <w:p>
      <w:pPr>
        <w:pStyle w:val="6"/>
        <w:spacing w:line="276" w:lineRule="auto"/>
        <w:ind w:left="119" w:right="113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24ª:</w:t>
      </w:r>
      <w:r>
        <w:rPr>
          <w:rFonts w:ascii="Arial" w:hAnsi="Arial"/>
          <w:b/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festa,</w:t>
      </w:r>
      <w:r>
        <w:rPr>
          <w:spacing w:val="-10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contratantes/responsáveis</w:t>
      </w:r>
      <w:r>
        <w:rPr>
          <w:spacing w:val="-12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acondicionar</w:t>
      </w:r>
      <w:r>
        <w:rPr>
          <w:spacing w:val="-12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lixo produzido de forma adequada, separando o lixo orgânico e reciclável, para ser</w:t>
      </w:r>
      <w:r>
        <w:rPr>
          <w:spacing w:val="1"/>
        </w:rPr>
        <w:t xml:space="preserve"> </w:t>
      </w:r>
      <w:r>
        <w:t>recolhido pelas equipes de limpeza da Ambiental que disponibilizará lixeiras coletivas</w:t>
      </w:r>
      <w:r>
        <w:rPr>
          <w:spacing w:val="1"/>
        </w:rPr>
        <w:t xml:space="preserve"> </w:t>
      </w:r>
      <w:r>
        <w:t>adequadas. Em hipótese alguma poderão deixar lixo, resíduos de alimentação, óleos,</w:t>
      </w:r>
      <w:r>
        <w:rPr>
          <w:spacing w:val="1"/>
        </w:rPr>
        <w:t xml:space="preserve"> </w:t>
      </w:r>
      <w:r>
        <w:t>carvão,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gelo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estação.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line="276" w:lineRule="auto"/>
        <w:ind w:left="119" w:right="121"/>
        <w:jc w:val="both"/>
      </w:pPr>
      <w:r>
        <w:rPr>
          <w:rFonts w:ascii="Arial" w:hAnsi="Arial"/>
          <w:b/>
        </w:rPr>
        <w:t xml:space="preserve">CLÁUSULA 25ª: </w:t>
      </w:r>
      <w:r>
        <w:t>Quando utilizadas churrasqueiras, fogões e outros equipamentos são</w:t>
      </w:r>
      <w:r>
        <w:rPr>
          <w:spacing w:val="-59"/>
        </w:rPr>
        <w:t xml:space="preserve"> </w:t>
      </w:r>
      <w:r>
        <w:t>vetadas as montagens destes na área coberta das barracas, ou seja, deverão ser</w:t>
      </w:r>
      <w:r>
        <w:rPr>
          <w:spacing w:val="1"/>
        </w:rPr>
        <w:t xml:space="preserve"> </w:t>
      </w:r>
      <w:r>
        <w:t>montadas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reservada</w:t>
      </w:r>
      <w:r>
        <w:rPr>
          <w:spacing w:val="-15"/>
        </w:rPr>
        <w:t xml:space="preserve"> </w:t>
      </w:r>
      <w:r>
        <w:t>externa,</w:t>
      </w:r>
      <w:r>
        <w:rPr>
          <w:spacing w:val="-11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barraca</w:t>
      </w:r>
      <w:r>
        <w:rPr>
          <w:spacing w:val="-10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propriedade</w:t>
      </w:r>
      <w:r>
        <w:rPr>
          <w:spacing w:val="-5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cervejaria)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danificada,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contratantes/responsáveis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ressarcir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-6"/>
        </w:rPr>
        <w:t xml:space="preserve"> </w:t>
      </w:r>
      <w:r>
        <w:t>prejuízo,</w:t>
      </w:r>
      <w:r>
        <w:rPr>
          <w:spacing w:val="-4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culpa</w:t>
      </w:r>
      <w:r>
        <w:rPr>
          <w:spacing w:val="-2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causados.</w:t>
      </w:r>
    </w:p>
    <w:p>
      <w:pPr>
        <w:pStyle w:val="6"/>
        <w:spacing w:before="1"/>
        <w:rPr>
          <w:sz w:val="25"/>
        </w:rPr>
      </w:pPr>
    </w:p>
    <w:p>
      <w:pPr>
        <w:pStyle w:val="6"/>
        <w:spacing w:line="276" w:lineRule="auto"/>
        <w:ind w:left="119" w:right="110"/>
        <w:jc w:val="both"/>
      </w:pPr>
      <w:r>
        <w:rPr>
          <w:rFonts w:ascii="Arial" w:hAnsi="Arial"/>
          <w:b/>
        </w:rPr>
        <w:t xml:space="preserve">CLÁUSULA 26ª: </w:t>
      </w:r>
      <w:r>
        <w:t>A utilização de gás será permitida única e exclusivamente com 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especificações: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botijão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13kg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botijão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cozinha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kg),</w:t>
      </w:r>
      <w:r>
        <w:rPr>
          <w:spacing w:val="1"/>
        </w:rPr>
        <w:t xml:space="preserve"> </w:t>
      </w:r>
      <w:r>
        <w:t>devidamente instalado com registro de segurança, dentro do prazo de validade e</w:t>
      </w:r>
      <w:r>
        <w:rPr>
          <w:spacing w:val="1"/>
        </w:rPr>
        <w:t xml:space="preserve"> </w:t>
      </w:r>
      <w:r>
        <w:t>mangueira</w:t>
      </w:r>
      <w:r>
        <w:rPr>
          <w:spacing w:val="1"/>
        </w:rPr>
        <w:t xml:space="preserve"> </w:t>
      </w:r>
      <w:r>
        <w:t>cristal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tarja</w:t>
      </w:r>
      <w:r>
        <w:rPr>
          <w:spacing w:val="1"/>
        </w:rPr>
        <w:t xml:space="preserve"> </w:t>
      </w:r>
      <w:r>
        <w:t>amarela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ABNT,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 xml:space="preserve">equipamentos especificados pelo Corpo de Bombeiros. </w:t>
      </w:r>
      <w:r>
        <w:rPr>
          <w:rFonts w:ascii="Arial" w:hAnsi="Arial"/>
          <w:b/>
        </w:rPr>
        <w:t xml:space="preserve">Não </w:t>
      </w:r>
      <w:r>
        <w:t>será permitido o uso de</w:t>
      </w:r>
      <w:r>
        <w:rPr>
          <w:spacing w:val="1"/>
        </w:rPr>
        <w:t xml:space="preserve"> </w:t>
      </w:r>
      <w:r>
        <w:t>“liquinhos”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tamanhos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formatos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botijões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gás.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permitido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de fogareiros que sejam ligados diretamente no botijão sem o registro e mangueira,</w:t>
      </w:r>
      <w:r>
        <w:rPr>
          <w:spacing w:val="1"/>
        </w:rPr>
        <w:t xml:space="preserve"> </w:t>
      </w:r>
      <w:r>
        <w:t>conforme descrição acima. É obrigatório levar um extintor de pó químico seco (PQS)</w:t>
      </w:r>
      <w:r>
        <w:rPr>
          <w:spacing w:val="1"/>
        </w:rPr>
        <w:t xml:space="preserve"> </w:t>
      </w:r>
      <w:r>
        <w:t>6kg.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efetuada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Brigadistas.</w:t>
      </w:r>
    </w:p>
    <w:p>
      <w:pPr>
        <w:pStyle w:val="6"/>
        <w:spacing w:before="4"/>
        <w:rPr>
          <w:sz w:val="25"/>
        </w:rPr>
      </w:pPr>
    </w:p>
    <w:p>
      <w:pPr>
        <w:pStyle w:val="6"/>
        <w:spacing w:line="278" w:lineRule="auto"/>
        <w:ind w:left="119" w:right="117"/>
        <w:jc w:val="both"/>
      </w:pPr>
      <w:r>
        <w:rPr>
          <w:rFonts w:ascii="Arial" w:hAnsi="Arial"/>
          <w:b/>
        </w:rPr>
        <w:t xml:space="preserve">Parágrafo Primeiro: </w:t>
      </w:r>
      <w:r>
        <w:t>No ato da inscrição o grupo deverá informar a utilização do gás.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permitido</w:t>
      </w:r>
      <w:r>
        <w:rPr>
          <w:spacing w:val="-12"/>
        </w:rPr>
        <w:t xml:space="preserve"> </w:t>
      </w:r>
      <w:r>
        <w:rPr>
          <w:spacing w:val="-1"/>
        </w:rPr>
        <w:t>utilizar</w:t>
      </w:r>
      <w:r>
        <w:rPr>
          <w:spacing w:val="-15"/>
        </w:rPr>
        <w:t xml:space="preserve"> </w:t>
      </w:r>
      <w:r>
        <w:rPr>
          <w:spacing w:val="-1"/>
        </w:rPr>
        <w:t>gás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grupo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informado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pena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r>
        <w:rPr>
          <w:spacing w:val="-2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próxima</w:t>
      </w:r>
      <w:r>
        <w:rPr>
          <w:spacing w:val="-2"/>
        </w:rPr>
        <w:t xml:space="preserve"> </w:t>
      </w:r>
      <w:r>
        <w:t>edição.</w:t>
      </w:r>
    </w:p>
    <w:p>
      <w:pPr>
        <w:pStyle w:val="6"/>
        <w:spacing w:before="11"/>
        <w:rPr>
          <w:sz w:val="24"/>
        </w:rPr>
      </w:pPr>
    </w:p>
    <w:p>
      <w:pPr>
        <w:spacing w:before="0"/>
        <w:ind w:left="119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Segundo: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uso</w:t>
      </w:r>
      <w:r>
        <w:rPr>
          <w:spacing w:val="-1"/>
          <w:sz w:val="22"/>
        </w:rPr>
        <w:t xml:space="preserve"> </w:t>
      </w:r>
      <w:r>
        <w:rPr>
          <w:sz w:val="22"/>
        </w:rPr>
        <w:t>indevido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extintor</w:t>
      </w:r>
      <w:r>
        <w:rPr>
          <w:spacing w:val="-9"/>
          <w:sz w:val="22"/>
        </w:rPr>
        <w:t xml:space="preserve"> </w:t>
      </w:r>
      <w:r>
        <w:rPr>
          <w:sz w:val="22"/>
        </w:rPr>
        <w:t>ensejará</w:t>
      </w:r>
      <w:r>
        <w:rPr>
          <w:spacing w:val="-1"/>
          <w:sz w:val="22"/>
        </w:rPr>
        <w:t xml:space="preserve"> </w:t>
      </w:r>
      <w:r>
        <w:rPr>
          <w:sz w:val="22"/>
        </w:rPr>
        <w:t>exclusão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próxima</w:t>
      </w:r>
      <w:r>
        <w:rPr>
          <w:spacing w:val="-1"/>
          <w:sz w:val="22"/>
        </w:rPr>
        <w:t xml:space="preserve"> </w:t>
      </w:r>
      <w:r>
        <w:rPr>
          <w:sz w:val="22"/>
        </w:rPr>
        <w:t>edição.</w:t>
      </w:r>
    </w:p>
    <w:p>
      <w:pPr>
        <w:pStyle w:val="6"/>
        <w:spacing w:before="5"/>
        <w:rPr>
          <w:sz w:val="28"/>
        </w:rPr>
      </w:pPr>
    </w:p>
    <w:p>
      <w:pPr>
        <w:pStyle w:val="6"/>
        <w:spacing w:before="1" w:line="259" w:lineRule="auto"/>
        <w:ind w:left="119" w:right="11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27ª:</w:t>
      </w:r>
      <w:r>
        <w:rPr>
          <w:rFonts w:ascii="Arial" w:hAnsi="Arial"/>
          <w:b/>
          <w:spacing w:val="3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terminantemente</w:t>
      </w:r>
      <w:r>
        <w:rPr>
          <w:spacing w:val="-9"/>
        </w:rPr>
        <w:t xml:space="preserve"> </w:t>
      </w:r>
      <w:r>
        <w:t>proibido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automotivo</w:t>
      </w:r>
      <w:r>
        <w:rPr>
          <w:spacing w:val="-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mecânico</w:t>
      </w:r>
      <w:r>
        <w:rPr>
          <w:spacing w:val="-5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participante</w:t>
      </w:r>
      <w:r>
        <w:rPr>
          <w:spacing w:val="19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evento,</w:t>
      </w:r>
      <w:r>
        <w:rPr>
          <w:spacing w:val="13"/>
        </w:rPr>
        <w:t xml:space="preserve"> </w:t>
      </w:r>
      <w:r>
        <w:t>bem</w:t>
      </w:r>
      <w:r>
        <w:rPr>
          <w:spacing w:val="16"/>
        </w:rPr>
        <w:t xml:space="preserve"> </w:t>
      </w:r>
      <w:r>
        <w:t>como,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utilização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aparelhagem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som</w:t>
      </w:r>
    </w:p>
    <w:p>
      <w:pPr>
        <w:spacing w:after="0" w:line="259" w:lineRule="auto"/>
        <w:jc w:val="both"/>
        <w:sectPr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530860</wp:posOffset>
            </wp:positionH>
            <wp:positionV relativeFrom="page">
              <wp:posOffset>484505</wp:posOffset>
            </wp:positionV>
            <wp:extent cx="2637155" cy="16097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239" cy="16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258" w:line="259" w:lineRule="auto"/>
        <w:ind w:left="3985" w:right="117"/>
        <w:jc w:val="both"/>
      </w:pPr>
      <w:r>
        <w:t>(microfones,</w:t>
      </w:r>
      <w:r>
        <w:rPr>
          <w:spacing w:val="1"/>
        </w:rPr>
        <w:t xml:space="preserve"> </w:t>
      </w:r>
      <w:r>
        <w:t>amplificadores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caixas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acústicas),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instrumental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vivo.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"/>
      </w:pPr>
    </w:p>
    <w:p>
      <w:pPr>
        <w:pStyle w:val="6"/>
        <w:spacing w:line="259" w:lineRule="auto"/>
        <w:ind w:left="119" w:right="120"/>
        <w:jc w:val="both"/>
      </w:pPr>
      <w:r>
        <w:rPr>
          <w:rFonts w:ascii="Arial" w:hAnsi="Arial"/>
          <w:b/>
        </w:rPr>
        <w:t xml:space="preserve">CLÁUSULA 28ª: </w:t>
      </w:r>
      <w:r>
        <w:t>É proibido fazer a queima de fogos de artifício de qualquer espécie,</w:t>
      </w:r>
      <w:r>
        <w:rPr>
          <w:spacing w:val="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utilizar</w:t>
      </w:r>
      <w:r>
        <w:rPr>
          <w:spacing w:val="-7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emitam</w:t>
      </w:r>
      <w:r>
        <w:rPr>
          <w:spacing w:val="-2"/>
        </w:rPr>
        <w:t xml:space="preserve"> </w:t>
      </w:r>
      <w:r>
        <w:t>sons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“buzina”,</w:t>
      </w:r>
      <w:r>
        <w:rPr>
          <w:spacing w:val="-4"/>
        </w:rPr>
        <w:t xml:space="preserve"> </w:t>
      </w:r>
      <w:r>
        <w:t>apitos</w:t>
      </w:r>
      <w:r>
        <w:rPr>
          <w:spacing w:val="-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cornetas.</w:t>
      </w:r>
    </w:p>
    <w:p>
      <w:pPr>
        <w:pStyle w:val="6"/>
        <w:spacing w:before="5"/>
        <w:rPr>
          <w:sz w:val="23"/>
        </w:rPr>
      </w:pPr>
    </w:p>
    <w:p>
      <w:pPr>
        <w:pStyle w:val="6"/>
        <w:spacing w:line="259" w:lineRule="auto"/>
        <w:ind w:left="119" w:right="112"/>
        <w:jc w:val="both"/>
      </w:pPr>
      <w:r>
        <w:rPr>
          <w:rFonts w:ascii="Arial" w:hAnsi="Arial"/>
          <w:b/>
        </w:rPr>
        <w:t xml:space="preserve">CLÁUSULA 29ª: </w:t>
      </w:r>
      <w:r>
        <w:t>O envolvimento do grupo ou de integrantes do grupo em brigas,</w:t>
      </w:r>
      <w:r>
        <w:rPr>
          <w:spacing w:val="1"/>
        </w:rPr>
        <w:t xml:space="preserve"> </w:t>
      </w:r>
      <w:r>
        <w:rPr>
          <w:spacing w:val="-1"/>
        </w:rPr>
        <w:t>tumultos,</w:t>
      </w:r>
      <w:r>
        <w:rPr>
          <w:spacing w:val="-10"/>
        </w:rPr>
        <w:t xml:space="preserve"> </w:t>
      </w:r>
      <w:r>
        <w:t>agressões</w:t>
      </w:r>
      <w:r>
        <w:rPr>
          <w:spacing w:val="-1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atentados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segurança,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moral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bons costumes,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ainda,</w:t>
      </w:r>
      <w:r>
        <w:rPr>
          <w:spacing w:val="-59"/>
        </w:rPr>
        <w:t xml:space="preserve"> </w:t>
      </w:r>
      <w:r>
        <w:t>à prática de ações delituosas de qualquer natureza, sujeitará os envolvidos à ação</w:t>
      </w:r>
      <w:r>
        <w:rPr>
          <w:spacing w:val="1"/>
        </w:rPr>
        <w:t xml:space="preserve"> </w:t>
      </w:r>
      <w:r>
        <w:t>repressiva da polícia, aplicação das penas legais e sumário afastamento do grupo do</w:t>
      </w:r>
      <w:r>
        <w:rPr>
          <w:spacing w:val="1"/>
        </w:rPr>
        <w:t xml:space="preserve"> </w:t>
      </w:r>
      <w:r>
        <w:t>local da festa. A comissão organizadora poderá também, dependendo da gravidade e</w:t>
      </w:r>
      <w:r>
        <w:rPr>
          <w:spacing w:val="1"/>
        </w:rPr>
        <w:t xml:space="preserve"> </w:t>
      </w:r>
      <w:r>
        <w:t>das circunstâncias da ocorrência, não mais aceitar a participação do grupo em eventos</w:t>
      </w:r>
      <w:r>
        <w:rPr>
          <w:spacing w:val="-59"/>
        </w:rPr>
        <w:t xml:space="preserve"> </w:t>
      </w:r>
      <w:r>
        <w:t>futuros.</w:t>
      </w:r>
    </w:p>
    <w:p>
      <w:pPr>
        <w:pStyle w:val="6"/>
        <w:rPr>
          <w:sz w:val="27"/>
        </w:rPr>
      </w:pPr>
    </w:p>
    <w:p>
      <w:pPr>
        <w:pStyle w:val="6"/>
        <w:spacing w:line="276" w:lineRule="auto"/>
        <w:ind w:left="119" w:right="118"/>
        <w:jc w:val="both"/>
      </w:pPr>
      <w:r>
        <w:rPr>
          <w:rFonts w:ascii="Arial" w:hAnsi="Arial"/>
          <w:b/>
        </w:rPr>
        <w:t>CLÁUSULA 30ª</w:t>
      </w:r>
      <w:r>
        <w:t>: É expressamente proibido acondicionar a chopeira e barris em outro</w:t>
      </w:r>
      <w:r>
        <w:rPr>
          <w:spacing w:val="1"/>
        </w:rPr>
        <w:t xml:space="preserve"> </w:t>
      </w:r>
      <w:r>
        <w:t>lugar que não seja o interior da barraca, ainda, é obrigatório o acondicionamento de</w:t>
      </w:r>
      <w:r>
        <w:rPr>
          <w:spacing w:val="1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mesa</w:t>
      </w:r>
      <w:r>
        <w:rPr>
          <w:spacing w:val="-2"/>
        </w:rPr>
        <w:t xml:space="preserve"> </w:t>
      </w:r>
      <w:r>
        <w:t>apropriada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fim.</w:t>
      </w:r>
    </w:p>
    <w:p>
      <w:pPr>
        <w:pStyle w:val="6"/>
        <w:spacing w:before="2"/>
        <w:rPr>
          <w:sz w:val="25"/>
        </w:rPr>
      </w:pPr>
    </w:p>
    <w:p>
      <w:pPr>
        <w:pStyle w:val="6"/>
        <w:spacing w:line="276" w:lineRule="auto"/>
        <w:ind w:left="119" w:right="112"/>
        <w:jc w:val="both"/>
      </w:pPr>
      <w:r>
        <w:rPr>
          <w:rFonts w:ascii="Arial" w:hAnsi="Arial"/>
          <w:b/>
        </w:rPr>
        <w:t xml:space="preserve">CLÁUSULA 31ª: </w:t>
      </w:r>
      <w:r>
        <w:t>A utilização de facas,</w:t>
      </w:r>
      <w:r>
        <w:rPr>
          <w:spacing w:val="1"/>
        </w:rPr>
        <w:t xml:space="preserve"> </w:t>
      </w:r>
      <w:r>
        <w:t>garfos, espetos e demais utensílios serão</w:t>
      </w:r>
      <w:r>
        <w:rPr>
          <w:spacing w:val="1"/>
        </w:rPr>
        <w:t xml:space="preserve"> </w:t>
      </w:r>
      <w:r>
        <w:t>liberados tão somente para os contratantes/responsáveis, bem como, somente para o</w:t>
      </w:r>
      <w:r>
        <w:rPr>
          <w:spacing w:val="1"/>
        </w:rPr>
        <w:t xml:space="preserve"> </w:t>
      </w:r>
      <w:r>
        <w:t>preparo do prato oferecido pela barraca. Os contratantes ficarão responsáveis pela</w:t>
      </w:r>
      <w:r>
        <w:rPr>
          <w:spacing w:val="1"/>
        </w:rPr>
        <w:t xml:space="preserve"> </w:t>
      </w:r>
      <w:r>
        <w:rPr>
          <w:spacing w:val="-1"/>
        </w:rPr>
        <w:t>utilização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guarda</w:t>
      </w:r>
      <w:r>
        <w:rPr>
          <w:spacing w:val="-11"/>
        </w:rPr>
        <w:t xml:space="preserve"> </w:t>
      </w:r>
      <w:r>
        <w:rPr>
          <w:spacing w:val="-1"/>
        </w:rPr>
        <w:t>desses</w:t>
      </w:r>
      <w:r>
        <w:rPr>
          <w:spacing w:val="-14"/>
        </w:rPr>
        <w:t xml:space="preserve"> </w:t>
      </w:r>
      <w:r>
        <w:rPr>
          <w:spacing w:val="-1"/>
        </w:rPr>
        <w:t>equipamentos,</w:t>
      </w:r>
      <w:r>
        <w:rPr>
          <w:spacing w:val="-8"/>
        </w:rPr>
        <w:t xml:space="preserve"> </w:t>
      </w:r>
      <w:r>
        <w:rPr>
          <w:spacing w:val="-1"/>
        </w:rPr>
        <w:t>isentando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organização</w:t>
      </w:r>
      <w:r>
        <w:rPr>
          <w:spacing w:val="-5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before="1" w:line="273" w:lineRule="auto"/>
        <w:ind w:left="119" w:right="125"/>
        <w:jc w:val="both"/>
      </w:pPr>
      <w:r>
        <w:rPr>
          <w:rFonts w:ascii="Arial" w:hAnsi="Arial"/>
          <w:b/>
        </w:rPr>
        <w:t>CLÁUSULA 32ª</w:t>
      </w:r>
      <w:r>
        <w:t>: É expressamente proibida a utilização de lenha na produção dos</w:t>
      </w:r>
      <w:r>
        <w:rPr>
          <w:spacing w:val="1"/>
        </w:rPr>
        <w:t xml:space="preserve"> </w:t>
      </w:r>
      <w:r>
        <w:t>alimentos.</w:t>
      </w:r>
    </w:p>
    <w:p>
      <w:pPr>
        <w:pStyle w:val="6"/>
        <w:spacing w:before="9"/>
        <w:rPr>
          <w:sz w:val="25"/>
        </w:rPr>
      </w:pPr>
    </w:p>
    <w:p>
      <w:pPr>
        <w:pStyle w:val="6"/>
        <w:spacing w:line="273" w:lineRule="auto"/>
        <w:ind w:left="119" w:right="125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33ª: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organizadora.</w:t>
      </w:r>
    </w:p>
    <w:p>
      <w:pPr>
        <w:pStyle w:val="6"/>
        <w:rPr>
          <w:sz w:val="24"/>
        </w:rPr>
      </w:pPr>
    </w:p>
    <w:p>
      <w:pPr>
        <w:pStyle w:val="6"/>
        <w:spacing w:before="10"/>
        <w:rPr>
          <w:sz w:val="26"/>
        </w:rPr>
      </w:pPr>
    </w:p>
    <w:p>
      <w:pPr>
        <w:pStyle w:val="3"/>
        <w:jc w:val="both"/>
      </w:pPr>
      <w:r>
        <w:t>DAS</w:t>
      </w:r>
      <w:r>
        <w:rPr>
          <w:spacing w:val="-4"/>
        </w:rPr>
        <w:t xml:space="preserve"> </w:t>
      </w:r>
      <w:r>
        <w:t>INFRAÇÕES</w:t>
      </w:r>
    </w:p>
    <w:p>
      <w:pPr>
        <w:pStyle w:val="6"/>
        <w:spacing w:before="6"/>
        <w:rPr>
          <w:rFonts w:ascii="Arial"/>
          <w:b/>
          <w:sz w:val="28"/>
        </w:rPr>
      </w:pPr>
    </w:p>
    <w:p>
      <w:pPr>
        <w:pStyle w:val="6"/>
        <w:spacing w:before="1" w:line="278" w:lineRule="auto"/>
        <w:ind w:left="119" w:right="11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34ª:</w:t>
      </w:r>
      <w:r>
        <w:rPr>
          <w:rFonts w:ascii="Arial" w:hAnsi="Arial"/>
          <w:b/>
          <w:spacing w:val="2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infração</w:t>
      </w:r>
      <w:r>
        <w:rPr>
          <w:spacing w:val="-4"/>
        </w:rPr>
        <w:t xml:space="preserve"> </w:t>
      </w:r>
      <w:r>
        <w:t>contratual</w:t>
      </w:r>
      <w:r>
        <w:rPr>
          <w:spacing w:val="-7"/>
        </w:rPr>
        <w:t xml:space="preserve"> </w:t>
      </w:r>
      <w:r>
        <w:t>cometida,</w:t>
      </w:r>
      <w:r>
        <w:rPr>
          <w:spacing w:val="-11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contratantes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membro</w:t>
      </w:r>
      <w:r>
        <w:rPr>
          <w:spacing w:val="-58"/>
        </w:rPr>
        <w:t xml:space="preserve"> </w:t>
      </w:r>
      <w:r>
        <w:t>integrante de seu “grupo”, durante o período do evento, ensejará em</w:t>
      </w:r>
      <w:r>
        <w:rPr>
          <w:spacing w:val="1"/>
        </w:rPr>
        <w:t xml:space="preserve"> </w:t>
      </w:r>
      <w:r>
        <w:t>abertura de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das edições</w:t>
      </w:r>
      <w:r>
        <w:rPr>
          <w:spacing w:val="-9"/>
        </w:rPr>
        <w:t xml:space="preserve"> </w:t>
      </w:r>
      <w:r>
        <w:t>futuras.</w:t>
      </w:r>
    </w:p>
    <w:p>
      <w:pPr>
        <w:spacing w:after="0" w:line="278" w:lineRule="auto"/>
        <w:jc w:val="both"/>
        <w:sectPr>
          <w:headerReference r:id="rId6" w:type="default"/>
          <w:pgSz w:w="11910" w:h="16840"/>
          <w:pgMar w:top="1560" w:right="1580" w:bottom="280" w:left="1580" w:header="707" w:footer="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530860</wp:posOffset>
            </wp:positionH>
            <wp:positionV relativeFrom="page">
              <wp:posOffset>484505</wp:posOffset>
            </wp:positionV>
            <wp:extent cx="2637155" cy="160972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239" cy="16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PARTICIPAÇÃO</w:t>
      </w:r>
    </w:p>
    <w:p>
      <w:pPr>
        <w:pStyle w:val="6"/>
        <w:spacing w:before="258" w:line="276" w:lineRule="auto"/>
        <w:ind w:left="3985" w:right="114"/>
        <w:jc w:val="both"/>
        <w:rPr>
          <w:rFonts w:ascii="Arial" w:hAnsi="Arial"/>
          <w:b/>
        </w:rPr>
      </w:pPr>
    </w:p>
    <w:p>
      <w:pPr>
        <w:pStyle w:val="6"/>
        <w:spacing w:before="258" w:line="276" w:lineRule="auto"/>
        <w:ind w:left="3985" w:right="114"/>
        <w:jc w:val="both"/>
        <w:rPr>
          <w:rFonts w:ascii="Arial" w:hAnsi="Arial"/>
          <w:b/>
        </w:rPr>
      </w:pPr>
    </w:p>
    <w:p>
      <w:pPr>
        <w:pStyle w:val="6"/>
        <w:spacing w:before="258" w:line="276" w:lineRule="auto"/>
        <w:ind w:left="3985" w:right="114"/>
        <w:jc w:val="both"/>
        <w:rPr>
          <w:rFonts w:ascii="Arial" w:hAnsi="Arial"/>
          <w:b/>
        </w:rPr>
      </w:pPr>
    </w:p>
    <w:p>
      <w:pPr>
        <w:pStyle w:val="6"/>
        <w:spacing w:before="258" w:line="276" w:lineRule="auto"/>
        <w:ind w:left="3985" w:right="114"/>
        <w:jc w:val="both"/>
        <w:rPr>
          <w:rFonts w:ascii="Arial" w:hAnsi="Arial"/>
          <w:b/>
        </w:rPr>
      </w:pPr>
    </w:p>
    <w:p>
      <w:pPr>
        <w:pStyle w:val="6"/>
        <w:spacing w:before="0" w:line="240" w:lineRule="auto"/>
        <w:ind w:left="0" w:right="0"/>
        <w:jc w:val="both"/>
      </w:pPr>
      <w:r>
        <w:rPr>
          <w:rFonts w:ascii="Arial" w:hAnsi="Arial"/>
          <w:b/>
        </w:rPr>
        <w:t xml:space="preserve">Parágrafo Primeiro: </w:t>
      </w:r>
      <w:r>
        <w:t>Na data do evento haverá</w:t>
      </w:r>
      <w:r>
        <w:rPr>
          <w:spacing w:val="-59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infração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a</w:t>
      </w:r>
      <w:r>
        <w:rPr>
          <w:rFonts w:hint="default"/>
          <w:lang w:val="pt-BR"/>
        </w:rPr>
        <w:t xml:space="preserve"> </w:t>
      </w:r>
      <w:r>
        <w:t>organização entregará aos responsáveis/contratantes auto de infração que iniciará o</w:t>
      </w:r>
      <w:r>
        <w:rPr>
          <w:spacing w:val="1"/>
        </w:rPr>
        <w:t xml:space="preserve"> </w:t>
      </w:r>
      <w:r>
        <w:t>procedimento administrativo para exclusão do evento das edições futuras. O auto de</w:t>
      </w:r>
      <w:r>
        <w:rPr>
          <w:spacing w:val="1"/>
        </w:rPr>
        <w:t xml:space="preserve"> </w:t>
      </w:r>
      <w:r>
        <w:t>infração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enviado</w:t>
      </w:r>
      <w:r>
        <w:rPr>
          <w:spacing w:val="-10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Correio</w:t>
      </w:r>
      <w:r>
        <w:rPr>
          <w:spacing w:val="-5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responsáveis</w:t>
      </w:r>
      <w:r>
        <w:rPr>
          <w:spacing w:val="-58"/>
        </w:rPr>
        <w:t xml:space="preserve"> </w:t>
      </w:r>
      <w:r>
        <w:t>posteriormente.</w:t>
      </w:r>
    </w:p>
    <w:p>
      <w:pPr>
        <w:pStyle w:val="6"/>
        <w:spacing w:before="3"/>
        <w:rPr>
          <w:sz w:val="25"/>
        </w:rPr>
      </w:pPr>
    </w:p>
    <w:p>
      <w:pPr>
        <w:pStyle w:val="6"/>
        <w:spacing w:before="1" w:line="278" w:lineRule="auto"/>
        <w:ind w:left="119" w:right="131"/>
        <w:jc w:val="both"/>
      </w:pPr>
      <w:r>
        <w:t>E, por estarem de acordo com todas as disposições aqui contidas, assinam o presente</w:t>
      </w:r>
      <w:r>
        <w:rPr>
          <w:spacing w:val="-59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igual teor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9"/>
        </w:rPr>
      </w:pPr>
      <w:r>
        <w:pict>
          <v:shape id="_x0000_s1026" o:spid="_x0000_s1026" style="position:absolute;left:0pt;margin-left:196.6pt;margin-top:13.4pt;height:0.1pt;width:201.7pt;mso-position-horizontal-relative:page;mso-wrap-distance-bottom:0pt;mso-wrap-distance-top:0pt;z-index:-251650048;mso-width-relative:page;mso-height-relative:page;" filled="f" stroked="t" coordorigin="3933,268" coordsize="4034,0" path="m3933,268l7966,268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152"/>
        <w:ind w:left="3210" w:right="3204"/>
        <w:jc w:val="center"/>
      </w:pPr>
      <w:r>
        <w:t>Assinatura</w:t>
      </w:r>
      <w:r>
        <w:rPr>
          <w:spacing w:val="-9"/>
        </w:rPr>
        <w:t xml:space="preserve"> </w:t>
      </w:r>
      <w:r>
        <w:t>responsável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6"/>
        </w:rPr>
      </w:pPr>
      <w:r>
        <w:pict>
          <v:shape id="_x0000_s1027" o:spid="_x0000_s1027" style="position:absolute;left:0pt;margin-left:193.5pt;margin-top:11.85pt;height:0.1pt;width:207.95pt;mso-position-horizontal-relative:page;mso-wrap-distance-bottom:0pt;mso-wrap-distance-top:0pt;z-index:-251649024;mso-width-relative:page;mso-height-relative:page;" filled="f" stroked="t" coordorigin="3870,238" coordsize="4159,0" path="m3870,238l8028,238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152"/>
        <w:ind w:left="3210" w:right="3211"/>
        <w:jc w:val="center"/>
      </w:pPr>
      <w:r>
        <w:t>Assinatura</w:t>
      </w:r>
      <w:r>
        <w:rPr>
          <w:spacing w:val="-11"/>
        </w:rPr>
        <w:t xml:space="preserve"> </w:t>
      </w:r>
      <w:r>
        <w:t>organização</w:t>
      </w:r>
    </w:p>
    <w:p>
      <w:pPr>
        <w:spacing w:after="0"/>
        <w:jc w:val="center"/>
        <w:sectPr>
          <w:pgSz w:w="11910" w:h="16840"/>
          <w:pgMar w:top="1560" w:right="1580" w:bottom="280" w:left="1580" w:header="707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5"/>
        </w:rPr>
      </w:pPr>
    </w:p>
    <w:p>
      <w:pPr>
        <w:pStyle w:val="3"/>
        <w:spacing w:before="94"/>
      </w:pPr>
      <w:r>
        <w:t>PROGRAMAÇÃO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255"/>
        </w:tabs>
        <w:spacing w:before="0" w:after="0" w:line="360" w:lineRule="auto"/>
        <w:ind w:left="119" w:right="2515" w:firstLine="0"/>
        <w:jc w:val="left"/>
        <w:rPr>
          <w:sz w:val="22"/>
        </w:rPr>
      </w:pPr>
      <w:r>
        <w:rPr>
          <w:sz w:val="22"/>
        </w:rPr>
        <w:t>Abertura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área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montagem</w:t>
      </w:r>
      <w:r>
        <w:rPr>
          <w:spacing w:val="-9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veículos</w:t>
      </w:r>
      <w:r>
        <w:rPr>
          <w:spacing w:val="-7"/>
          <w:sz w:val="22"/>
        </w:rPr>
        <w:t xml:space="preserve"> </w:t>
      </w:r>
      <w:r>
        <w:rPr>
          <w:sz w:val="22"/>
        </w:rPr>
        <w:t>autorizados;</w:t>
      </w:r>
      <w:r>
        <w:rPr>
          <w:spacing w:val="-58"/>
          <w:sz w:val="22"/>
        </w:rPr>
        <w:t xml:space="preserve"> </w:t>
      </w:r>
      <w:r>
        <w:rPr>
          <w:sz w:val="22"/>
        </w:rPr>
        <w:t>Sexta,</w:t>
      </w:r>
      <w:r>
        <w:rPr>
          <w:spacing w:val="-3"/>
          <w:sz w:val="22"/>
        </w:rPr>
        <w:t xml:space="preserve"> </w:t>
      </w:r>
      <w:r>
        <w:rPr>
          <w:sz w:val="22"/>
        </w:rPr>
        <w:t>13h30,</w:t>
      </w:r>
      <w:r>
        <w:rPr>
          <w:spacing w:val="-2"/>
          <w:sz w:val="22"/>
        </w:rPr>
        <w:t xml:space="preserve"> </w:t>
      </w:r>
      <w:r>
        <w:rPr>
          <w:sz w:val="22"/>
        </w:rPr>
        <w:t>Sábado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Domingo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08h</w:t>
      </w:r>
    </w:p>
    <w:p>
      <w:pPr>
        <w:pStyle w:val="6"/>
        <w:spacing w:before="10"/>
        <w:rPr>
          <w:sz w:val="32"/>
        </w:rPr>
      </w:pPr>
    </w:p>
    <w:p>
      <w:pPr>
        <w:pStyle w:val="9"/>
        <w:numPr>
          <w:ilvl w:val="0"/>
          <w:numId w:val="2"/>
        </w:numPr>
        <w:tabs>
          <w:tab w:val="left" w:pos="308"/>
        </w:tabs>
        <w:spacing w:before="1" w:after="0" w:line="360" w:lineRule="auto"/>
        <w:ind w:left="119" w:right="2683" w:firstLine="0"/>
        <w:jc w:val="left"/>
        <w:rPr>
          <w:sz w:val="22"/>
        </w:rPr>
      </w:pPr>
      <w:r>
        <w:rPr>
          <w:sz w:val="22"/>
        </w:rPr>
        <w:t>Fechamento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área</w:t>
      </w:r>
      <w:r>
        <w:rPr>
          <w:spacing w:val="-5"/>
          <w:sz w:val="22"/>
        </w:rPr>
        <w:t xml:space="preserve"> </w:t>
      </w:r>
      <w:r>
        <w:rPr>
          <w:sz w:val="22"/>
        </w:rPr>
        <w:t>de montagem</w:t>
      </w:r>
      <w:r>
        <w:rPr>
          <w:spacing w:val="-8"/>
          <w:sz w:val="22"/>
        </w:rPr>
        <w:t xml:space="preserve"> </w:t>
      </w:r>
      <w:r>
        <w:rPr>
          <w:sz w:val="22"/>
        </w:rPr>
        <w:t>para</w:t>
      </w:r>
      <w:r>
        <w:rPr>
          <w:spacing w:val="-5"/>
          <w:sz w:val="22"/>
        </w:rPr>
        <w:t xml:space="preserve"> </w:t>
      </w:r>
      <w:r>
        <w:rPr>
          <w:sz w:val="22"/>
        </w:rPr>
        <w:t>todos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2"/>
          <w:sz w:val="22"/>
        </w:rPr>
        <w:t xml:space="preserve"> </w:t>
      </w:r>
      <w:r>
        <w:rPr>
          <w:sz w:val="22"/>
        </w:rPr>
        <w:t>veículos;</w:t>
      </w:r>
      <w:r>
        <w:rPr>
          <w:spacing w:val="-58"/>
          <w:sz w:val="22"/>
        </w:rPr>
        <w:t xml:space="preserve"> </w:t>
      </w:r>
      <w:r>
        <w:rPr>
          <w:sz w:val="22"/>
        </w:rPr>
        <w:t>Sexta,</w:t>
      </w:r>
      <w:r>
        <w:rPr>
          <w:spacing w:val="-4"/>
          <w:sz w:val="22"/>
        </w:rPr>
        <w:t xml:space="preserve"> </w:t>
      </w:r>
      <w:r>
        <w:rPr>
          <w:sz w:val="22"/>
        </w:rPr>
        <w:t>1</w:t>
      </w:r>
      <w:r>
        <w:rPr>
          <w:rFonts w:hint="default"/>
          <w:sz w:val="22"/>
          <w:lang w:val="pt-BR"/>
        </w:rPr>
        <w:t>7</w:t>
      </w:r>
      <w:r>
        <w:rPr>
          <w:sz w:val="22"/>
        </w:rPr>
        <w:t>h,</w:t>
      </w:r>
      <w:r>
        <w:rPr>
          <w:spacing w:val="-2"/>
          <w:sz w:val="22"/>
        </w:rPr>
        <w:t xml:space="preserve"> </w:t>
      </w:r>
      <w:r>
        <w:rPr>
          <w:sz w:val="22"/>
        </w:rPr>
        <w:t>Sábado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09h30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z w:val="22"/>
        </w:rPr>
        <w:t>Domingo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1"/>
          <w:sz w:val="22"/>
        </w:rPr>
        <w:t xml:space="preserve"> </w:t>
      </w:r>
      <w:r>
        <w:rPr>
          <w:rFonts w:hint="default"/>
          <w:spacing w:val="1"/>
          <w:sz w:val="22"/>
          <w:lang w:val="pt-BR"/>
        </w:rPr>
        <w:t>09</w:t>
      </w:r>
      <w:r>
        <w:rPr>
          <w:sz w:val="22"/>
        </w:rPr>
        <w:t>h</w:t>
      </w:r>
      <w:r>
        <w:rPr>
          <w:rFonts w:hint="default"/>
          <w:sz w:val="22"/>
          <w:lang w:val="pt-BR"/>
        </w:rPr>
        <w:t>30</w:t>
      </w:r>
    </w:p>
    <w:p>
      <w:pPr>
        <w:pStyle w:val="6"/>
        <w:spacing w:before="11"/>
        <w:rPr>
          <w:sz w:val="32"/>
        </w:rPr>
      </w:pPr>
    </w:p>
    <w:p>
      <w:pPr>
        <w:pStyle w:val="9"/>
        <w:numPr>
          <w:ilvl w:val="0"/>
          <w:numId w:val="1"/>
        </w:numPr>
        <w:tabs>
          <w:tab w:val="left" w:pos="255"/>
        </w:tabs>
        <w:spacing w:before="0" w:after="0" w:line="240" w:lineRule="auto"/>
        <w:ind w:left="254" w:right="0" w:hanging="136"/>
        <w:jc w:val="left"/>
        <w:rPr>
          <w:sz w:val="22"/>
        </w:rPr>
      </w:pPr>
      <w:r>
        <w:rPr>
          <w:sz w:val="22"/>
        </w:rPr>
        <w:t>Abertura</w:t>
      </w:r>
      <w:r>
        <w:rPr>
          <w:spacing w:val="-4"/>
          <w:sz w:val="22"/>
        </w:rPr>
        <w:t xml:space="preserve"> </w:t>
      </w:r>
      <w:r>
        <w:rPr>
          <w:sz w:val="22"/>
        </w:rPr>
        <w:t>oficial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festa;</w:t>
      </w:r>
    </w:p>
    <w:p>
      <w:pPr>
        <w:pStyle w:val="6"/>
        <w:spacing w:before="126"/>
        <w:ind w:left="119"/>
      </w:pPr>
      <w:r>
        <w:t>Sexta-feira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18h,</w:t>
      </w:r>
      <w:r>
        <w:rPr>
          <w:spacing w:val="-2"/>
        </w:rPr>
        <w:t xml:space="preserve"> </w:t>
      </w:r>
      <w:r>
        <w:t>Sábado</w:t>
      </w:r>
      <w:r>
        <w:rPr>
          <w:spacing w:val="1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10h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Domingo</w:t>
      </w:r>
      <w:r>
        <w:rPr>
          <w:spacing w:val="-2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10h</w:t>
      </w:r>
    </w:p>
    <w:p>
      <w:pPr>
        <w:pStyle w:val="6"/>
        <w:rPr>
          <w:sz w:val="24"/>
        </w:rPr>
      </w:pPr>
    </w:p>
    <w:p>
      <w:pPr>
        <w:pStyle w:val="6"/>
        <w:rPr>
          <w:sz w:val="20"/>
        </w:rPr>
      </w:pPr>
    </w:p>
    <w:p>
      <w:pPr>
        <w:pStyle w:val="9"/>
        <w:numPr>
          <w:ilvl w:val="0"/>
          <w:numId w:val="2"/>
        </w:numPr>
        <w:tabs>
          <w:tab w:val="left" w:pos="308"/>
        </w:tabs>
        <w:spacing w:before="0" w:after="0" w:line="360" w:lineRule="auto"/>
        <w:ind w:left="119" w:right="1518" w:firstLine="0"/>
        <w:jc w:val="left"/>
        <w:rPr>
          <w:sz w:val="22"/>
        </w:rPr>
      </w:pPr>
      <w:r>
        <w:rPr>
          <w:sz w:val="22"/>
        </w:rPr>
        <w:t>Encerramento do fornecimento de bebidas por parte dos fornecedores;</w:t>
      </w:r>
      <w:r>
        <w:rPr>
          <w:spacing w:val="-59"/>
          <w:sz w:val="22"/>
        </w:rPr>
        <w:t xml:space="preserve"> </w:t>
      </w:r>
      <w:r>
        <w:rPr>
          <w:sz w:val="22"/>
        </w:rPr>
        <w:t>Sexta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Sábado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22h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Domingo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20h</w:t>
      </w:r>
    </w:p>
    <w:p>
      <w:pPr>
        <w:pStyle w:val="6"/>
        <w:spacing w:before="10"/>
        <w:rPr>
          <w:sz w:val="32"/>
        </w:rPr>
      </w:pPr>
    </w:p>
    <w:p>
      <w:pPr>
        <w:pStyle w:val="9"/>
        <w:numPr>
          <w:ilvl w:val="0"/>
          <w:numId w:val="2"/>
        </w:numPr>
        <w:tabs>
          <w:tab w:val="left" w:pos="308"/>
        </w:tabs>
        <w:spacing w:before="1" w:after="0" w:line="360" w:lineRule="auto"/>
        <w:ind w:left="119" w:right="3633" w:firstLine="0"/>
        <w:jc w:val="left"/>
        <w:rPr>
          <w:sz w:val="22"/>
        </w:rPr>
      </w:pPr>
      <w:r>
        <w:rPr>
          <w:sz w:val="22"/>
        </w:rPr>
        <w:t>Encerramento da festa e início da desmontagem;</w:t>
      </w:r>
      <w:r>
        <w:rPr>
          <w:spacing w:val="-59"/>
          <w:sz w:val="22"/>
        </w:rPr>
        <w:t xml:space="preserve"> </w:t>
      </w:r>
      <w:r>
        <w:rPr>
          <w:sz w:val="22"/>
        </w:rPr>
        <w:t>Sexta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z w:val="22"/>
        </w:rPr>
        <w:t>Sábado</w:t>
      </w:r>
      <w:r>
        <w:rPr>
          <w:spacing w:val="-2"/>
          <w:sz w:val="22"/>
        </w:rPr>
        <w:t xml:space="preserve"> </w:t>
      </w:r>
      <w:r>
        <w:rPr>
          <w:sz w:val="22"/>
        </w:rPr>
        <w:t>às</w:t>
      </w:r>
      <w:r>
        <w:rPr>
          <w:spacing w:val="-5"/>
          <w:sz w:val="22"/>
        </w:rPr>
        <w:t xml:space="preserve"> </w:t>
      </w:r>
      <w:r>
        <w:rPr>
          <w:sz w:val="22"/>
        </w:rPr>
        <w:t>2</w:t>
      </w:r>
      <w:r>
        <w:rPr>
          <w:rFonts w:hint="default"/>
          <w:sz w:val="22"/>
          <w:lang w:val="pt-BR"/>
        </w:rPr>
        <w:t>3:59</w:t>
      </w:r>
      <w:r>
        <w:rPr>
          <w:sz w:val="22"/>
        </w:rPr>
        <w:t>h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Domingo</w:t>
      </w:r>
      <w:r>
        <w:rPr>
          <w:spacing w:val="-3"/>
          <w:sz w:val="22"/>
        </w:rPr>
        <w:t xml:space="preserve"> </w:t>
      </w:r>
      <w:r>
        <w:rPr>
          <w:sz w:val="22"/>
        </w:rPr>
        <w:t>às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rFonts w:hint="default"/>
          <w:sz w:val="22"/>
          <w:lang w:val="pt-BR"/>
        </w:rPr>
        <w:t>3:59</w:t>
      </w:r>
      <w:r>
        <w:rPr>
          <w:sz w:val="22"/>
        </w:rPr>
        <w:t>h</w:t>
      </w:r>
    </w:p>
    <w:p>
      <w:pPr>
        <w:spacing w:after="0" w:line="360" w:lineRule="auto"/>
        <w:jc w:val="left"/>
        <w:rPr>
          <w:sz w:val="22"/>
        </w:rPr>
        <w:sectPr>
          <w:headerReference r:id="rId7" w:type="default"/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3"/>
        <w:spacing w:before="94"/>
      </w:pPr>
      <w:r>
        <w:t>Ficha</w:t>
      </w:r>
      <w:r>
        <w:rPr>
          <w:spacing w:val="-1"/>
        </w:rPr>
        <w:t xml:space="preserve"> </w:t>
      </w:r>
      <w:r>
        <w:t>de Inscrição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10"/>
        <w:rPr>
          <w:rFonts w:ascii="Arial"/>
          <w:b/>
          <w:sz w:val="19"/>
        </w:rPr>
      </w:pPr>
    </w:p>
    <w:p>
      <w:pPr>
        <w:pStyle w:val="6"/>
        <w:spacing w:before="1" w:line="360" w:lineRule="auto"/>
        <w:ind w:left="119"/>
      </w:pPr>
      <w:r>
        <w:t>Lembre-se,</w:t>
      </w:r>
      <w:r>
        <w:rPr>
          <w:spacing w:val="55"/>
        </w:rPr>
        <w:t xml:space="preserve"> </w:t>
      </w:r>
      <w:r>
        <w:t>somente</w:t>
      </w:r>
      <w:r>
        <w:rPr>
          <w:spacing w:val="60"/>
        </w:rPr>
        <w:t xml:space="preserve"> </w:t>
      </w:r>
      <w:r>
        <w:t>maiores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18</w:t>
      </w:r>
      <w:r>
        <w:rPr>
          <w:spacing w:val="55"/>
        </w:rPr>
        <w:t xml:space="preserve"> </w:t>
      </w:r>
      <w:r>
        <w:t>anos</w:t>
      </w:r>
      <w:r>
        <w:rPr>
          <w:spacing w:val="53"/>
        </w:rPr>
        <w:t xml:space="preserve"> </w:t>
      </w:r>
      <w:r>
        <w:t>podem</w:t>
      </w:r>
      <w:r>
        <w:rPr>
          <w:spacing w:val="57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inscrever,</w:t>
      </w:r>
      <w:r>
        <w:rPr>
          <w:spacing w:val="55"/>
        </w:rPr>
        <w:t xml:space="preserve"> </w:t>
      </w:r>
      <w:r>
        <w:t>você</w:t>
      </w:r>
      <w:r>
        <w:rPr>
          <w:spacing w:val="55"/>
        </w:rPr>
        <w:t xml:space="preserve"> </w:t>
      </w:r>
      <w:r>
        <w:t>deverá</w:t>
      </w:r>
      <w:r>
        <w:rPr>
          <w:spacing w:val="-59"/>
        </w:rPr>
        <w:t xml:space="preserve"> </w:t>
      </w:r>
      <w:r>
        <w:t>obrigatoriamente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nomes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CPFs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 inscritos.</w:t>
      </w:r>
    </w:p>
    <w:p>
      <w:pPr>
        <w:pStyle w:val="6"/>
        <w:ind w:left="119"/>
      </w:pPr>
      <w:r>
        <w:t>Somente serão</w:t>
      </w:r>
      <w:r>
        <w:rPr>
          <w:spacing w:val="-3"/>
        </w:rPr>
        <w:t xml:space="preserve"> </w:t>
      </w:r>
      <w:r>
        <w:t>aceitos</w:t>
      </w:r>
      <w:r>
        <w:rPr>
          <w:spacing w:val="-6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integrantes;</w:t>
      </w:r>
    </w:p>
    <w:p>
      <w:pPr>
        <w:pStyle w:val="6"/>
        <w:rPr>
          <w:sz w:val="24"/>
        </w:rPr>
      </w:pPr>
    </w:p>
    <w:p>
      <w:pPr>
        <w:pStyle w:val="6"/>
        <w:spacing w:before="10"/>
        <w:rPr>
          <w:sz w:val="19"/>
        </w:rPr>
      </w:pPr>
    </w:p>
    <w:p>
      <w:pPr>
        <w:pStyle w:val="6"/>
        <w:spacing w:line="360" w:lineRule="auto"/>
        <w:ind w:left="119"/>
      </w:pPr>
      <w:r>
        <w:t>Você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responsável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barraca,</w:t>
      </w:r>
      <w:r>
        <w:rPr>
          <w:spacing w:val="18"/>
        </w:rPr>
        <w:t xml:space="preserve"> </w:t>
      </w:r>
      <w:r>
        <w:t>espaço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materiais,</w:t>
      </w:r>
      <w:r>
        <w:rPr>
          <w:spacing w:val="19"/>
        </w:rPr>
        <w:t xml:space="preserve"> </w:t>
      </w:r>
      <w:r>
        <w:t>devendo</w:t>
      </w:r>
      <w:r>
        <w:rPr>
          <w:spacing w:val="19"/>
        </w:rPr>
        <w:t xml:space="preserve"> </w:t>
      </w:r>
      <w:r>
        <w:t>devolvê-los</w:t>
      </w:r>
      <w:r>
        <w:rPr>
          <w:spacing w:val="1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integridade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entregue.</w:t>
      </w:r>
    </w:p>
    <w:p>
      <w:pPr>
        <w:pStyle w:val="6"/>
        <w:rPr>
          <w:sz w:val="33"/>
        </w:rPr>
      </w:pPr>
    </w:p>
    <w:p>
      <w:pPr>
        <w:pStyle w:val="6"/>
        <w:spacing w:line="360" w:lineRule="auto"/>
        <w:ind w:left="119"/>
      </w:pPr>
      <w:r>
        <w:t>Preencha</w:t>
      </w:r>
      <w:r>
        <w:rPr>
          <w:spacing w:val="18"/>
        </w:rPr>
        <w:t xml:space="preserve"> </w:t>
      </w:r>
      <w:r>
        <w:t>devidamente</w:t>
      </w:r>
      <w:r>
        <w:rPr>
          <w:spacing w:val="23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formulário,</w:t>
      </w:r>
      <w:r>
        <w:rPr>
          <w:spacing w:val="17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letra</w:t>
      </w:r>
      <w:r>
        <w:rPr>
          <w:spacing w:val="23"/>
        </w:rPr>
        <w:t xml:space="preserve"> </w:t>
      </w:r>
      <w:r>
        <w:t>legível,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entregue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recepção</w:t>
      </w:r>
      <w:r>
        <w:rPr>
          <w:spacing w:val="19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ACEUV.</w:t>
      </w:r>
    </w:p>
    <w:p>
      <w:pPr>
        <w:pStyle w:val="6"/>
        <w:rPr>
          <w:sz w:val="33"/>
        </w:rPr>
      </w:pPr>
    </w:p>
    <w:p>
      <w:pPr>
        <w:pStyle w:val="6"/>
        <w:spacing w:line="360" w:lineRule="auto"/>
        <w:ind w:left="119"/>
      </w:pPr>
      <w:r>
        <w:t>Neste</w:t>
      </w:r>
      <w:r>
        <w:rPr>
          <w:spacing w:val="10"/>
        </w:rPr>
        <w:t xml:space="preserve"> </w:t>
      </w:r>
      <w:r>
        <w:t>momento</w:t>
      </w:r>
      <w:r>
        <w:rPr>
          <w:spacing w:val="11"/>
        </w:rPr>
        <w:t xml:space="preserve"> </w:t>
      </w:r>
      <w:r>
        <w:t>você</w:t>
      </w:r>
      <w:r>
        <w:rPr>
          <w:spacing w:val="6"/>
        </w:rPr>
        <w:t xml:space="preserve"> </w:t>
      </w:r>
      <w:r>
        <w:t>fará</w:t>
      </w:r>
      <w:r>
        <w:rPr>
          <w:spacing w:val="11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pré-compra</w:t>
      </w:r>
      <w:r>
        <w:rPr>
          <w:spacing w:val="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barril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chopp,</w:t>
      </w:r>
      <w:r>
        <w:rPr>
          <w:spacing w:val="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retirado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evento.</w:t>
      </w:r>
    </w:p>
    <w:p>
      <w:pPr>
        <w:pStyle w:val="6"/>
        <w:spacing w:before="10"/>
        <w:rPr>
          <w:sz w:val="32"/>
        </w:rPr>
      </w:pPr>
    </w:p>
    <w:p>
      <w:pPr>
        <w:pStyle w:val="6"/>
        <w:spacing w:before="1"/>
        <w:ind w:left="119"/>
      </w:pPr>
      <w:r>
        <w:t>Indique</w:t>
      </w:r>
      <w:r>
        <w:rPr>
          <w:spacing w:val="-1"/>
        </w:rPr>
        <w:t xml:space="preserve"> </w:t>
      </w:r>
      <w:r>
        <w:t>neste local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e tamanho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barril</w:t>
      </w:r>
      <w:r>
        <w:rPr>
          <w:spacing w:val="-2"/>
        </w:rPr>
        <w:t xml:space="preserve"> </w:t>
      </w:r>
      <w:r>
        <w:t>que seu</w:t>
      </w:r>
      <w:r>
        <w:rPr>
          <w:spacing w:val="-5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quer:</w:t>
      </w:r>
    </w:p>
    <w:p>
      <w:pPr>
        <w:pStyle w:val="6"/>
        <w:rPr>
          <w:sz w:val="24"/>
        </w:rPr>
      </w:pPr>
    </w:p>
    <w:p>
      <w:pPr>
        <w:pStyle w:val="6"/>
        <w:spacing w:before="4"/>
        <w:rPr>
          <w:sz w:val="20"/>
        </w:rPr>
      </w:pPr>
    </w:p>
    <w:p>
      <w:pPr>
        <w:pStyle w:val="6"/>
        <w:tabs>
          <w:tab w:val="left" w:pos="2262"/>
          <w:tab w:val="left" w:pos="4697"/>
          <w:tab w:val="left" w:pos="5489"/>
        </w:tabs>
        <w:ind w:left="11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litros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barris</w:t>
      </w:r>
    </w:p>
    <w:p>
      <w:pPr>
        <w:pStyle w:val="6"/>
        <w:rPr>
          <w:sz w:val="24"/>
        </w:rPr>
      </w:pPr>
    </w:p>
    <w:p>
      <w:pPr>
        <w:pStyle w:val="6"/>
        <w:spacing w:before="11"/>
        <w:rPr>
          <w:sz w:val="19"/>
        </w:rPr>
      </w:pPr>
    </w:p>
    <w:p>
      <w:pPr>
        <w:spacing w:before="0" w:line="720" w:lineRule="auto"/>
        <w:ind w:left="119" w:right="625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Nome do responsável: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CPF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responsável:</w:t>
      </w:r>
    </w:p>
    <w:p>
      <w:pPr>
        <w:spacing w:after="0" w:line="720" w:lineRule="auto"/>
        <w:jc w:val="left"/>
        <w:rPr>
          <w:rFonts w:ascii="Arial" w:hAnsi="Arial"/>
          <w:sz w:val="22"/>
        </w:rPr>
        <w:sectPr>
          <w:pgSz w:w="11910" w:h="16840"/>
          <w:pgMar w:top="3280" w:right="1580" w:bottom="280" w:left="1580" w:header="707" w:footer="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530860</wp:posOffset>
            </wp:positionH>
            <wp:positionV relativeFrom="page">
              <wp:posOffset>484505</wp:posOffset>
            </wp:positionV>
            <wp:extent cx="2637155" cy="160972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239" cy="16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PARTICIPAÇÃO</w:t>
      </w:r>
    </w:p>
    <w:p>
      <w:pPr>
        <w:pStyle w:val="6"/>
        <w:spacing w:before="258" w:line="360" w:lineRule="auto"/>
        <w:ind w:left="3985" w:right="117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Stammtisch</w:t>
      </w:r>
      <w:r>
        <w:rPr>
          <w:spacing w:val="1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Iguaçu.</w:t>
      </w: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9"/>
        </w:rPr>
      </w:pPr>
      <w:r>
        <w:pict>
          <v:shape id="_x0000_s1028" o:spid="_x0000_s1028" style="position:absolute;left:0pt;margin-left:296.25pt;margin-top:19.45pt;height:0.1pt;width:213.9pt;mso-position-horizontal-relative:page;mso-wrap-distance-bottom:0pt;mso-wrap-distance-top:0pt;z-index:-251648000;mso-width-relative:page;mso-height-relative:page;" filled="f" stroked="t" coordorigin="5926,389" coordsize="4278,0" path="m5926,389l10204,389e">
            <v:path arrowok="t"/>
            <v:fill on="f" focussize="0,0"/>
            <v:stroke weight="0.98259842519685pt" color="#000000"/>
            <v:imagedata o:title=""/>
            <o:lock v:ext="edit"/>
            <w10:wrap type="topAndBottom"/>
          </v:shape>
        </w:pict>
      </w:r>
    </w:p>
    <w:p>
      <w:pPr>
        <w:spacing w:before="100"/>
        <w:ind w:left="57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Assinatura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Responsável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4"/>
        <w:rPr>
          <w:rFonts w:ascii="Arial"/>
          <w:b/>
          <w:sz w:val="10"/>
        </w:rPr>
      </w:pPr>
    </w:p>
    <w:tbl>
      <w:tblPr>
        <w:tblStyle w:val="5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  <w:gridCol w:w="4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participante</w:t>
            </w:r>
          </w:p>
        </w:tc>
        <w:tc>
          <w:tcPr>
            <w:tcW w:w="4250" w:type="dxa"/>
          </w:tcPr>
          <w:p>
            <w:pPr>
              <w:pStyle w:val="1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CPF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participante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headerReference r:id="rId8" w:type="default"/>
          <w:pgSz w:w="11910" w:h="16840"/>
          <w:pgMar w:top="1560" w:right="1580" w:bottom="280" w:left="1580" w:header="707" w:footer="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530860</wp:posOffset>
            </wp:positionH>
            <wp:positionV relativeFrom="page">
              <wp:posOffset>484505</wp:posOffset>
            </wp:positionV>
            <wp:extent cx="2637155" cy="160972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239" cy="16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PARTICIPAÇÃO</w:t>
      </w: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rPr>
          <w:rFonts w:ascii="Trebuchet MS"/>
          <w:b/>
          <w:sz w:val="20"/>
        </w:rPr>
      </w:pPr>
    </w:p>
    <w:p>
      <w:pPr>
        <w:pStyle w:val="6"/>
        <w:spacing w:before="8" w:after="1"/>
        <w:rPr>
          <w:rFonts w:ascii="Trebuchet MS"/>
          <w:b/>
          <w:sz w:val="19"/>
        </w:rPr>
      </w:pPr>
    </w:p>
    <w:tbl>
      <w:tblPr>
        <w:tblStyle w:val="5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  <w:gridCol w:w="4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50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  <w:tc>
          <w:tcPr>
            <w:tcW w:w="4250" w:type="dxa"/>
          </w:tcPr>
          <w:p>
            <w:pPr>
              <w:pStyle w:val="10"/>
              <w:rPr>
                <w:rFonts w:ascii="Times New Roman"/>
                <w:sz w:val="62"/>
              </w:rPr>
            </w:pPr>
          </w:p>
        </w:tc>
      </w:tr>
    </w:tbl>
    <w:p/>
    <w:sectPr>
      <w:pgSz w:w="11910" w:h="16840"/>
      <w:pgMar w:top="1560" w:right="1580" w:bottom="280" w:left="1580" w:header="70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2581275</wp:posOffset>
          </wp:positionH>
          <wp:positionV relativeFrom="page">
            <wp:posOffset>-175260</wp:posOffset>
          </wp:positionV>
          <wp:extent cx="2784475" cy="2784475"/>
          <wp:effectExtent l="0" t="0" r="0" b="0"/>
          <wp:wrapNone/>
          <wp:docPr id="1" name="image1.jpeg" descr="G:\Criacao\Jobs Exportados\2023\02 Fevereiro\08-02\Logo-stammtich.pngLogo-stammt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G:\Criacao\Jobs Exportados\2023\02 Fevereiro\08-02\Logo-stammtich.pngLogo-stammtich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4475" cy="278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07.5pt;margin-top:34.35pt;height:88.25pt;width:172.9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hint="default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07.5pt;margin-top:34.35pt;height:45.05pt;width:172.9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530860</wp:posOffset>
          </wp:positionH>
          <wp:positionV relativeFrom="page">
            <wp:posOffset>484505</wp:posOffset>
          </wp:positionV>
          <wp:extent cx="2637155" cy="16097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7239" cy="160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307.5pt;margin-top:34.35pt;height:88.25pt;width:172.9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4" w:line="247" w:lineRule="auto"/>
                  <w:ind w:left="294" w:right="0" w:hanging="274"/>
                  <w:jc w:val="left"/>
                  <w:rPr>
                    <w:rFonts w:ascii="Trebuchet MS" w:hAnsi="Trebuchet MS"/>
                    <w:b/>
                    <w:sz w:val="72"/>
                  </w:rPr>
                </w:pPr>
                <w:r>
                  <w:rPr>
                    <w:rFonts w:ascii="Trebuchet MS" w:hAnsi="Trebuchet MS"/>
                    <w:b/>
                    <w:w w:val="53"/>
                    <w:sz w:val="72"/>
                  </w:rPr>
                  <w:t>R</w:t>
                </w:r>
                <w:r>
                  <w:rPr>
                    <w:rFonts w:ascii="Trebuchet MS" w:hAnsi="Trebuchet MS"/>
                    <w:b/>
                    <w:spacing w:val="2"/>
                    <w:w w:val="53"/>
                    <w:sz w:val="72"/>
                  </w:rPr>
                  <w:t>E</w:t>
                </w:r>
                <w:r>
                  <w:rPr>
                    <w:rFonts w:ascii="Trebuchet MS" w:hAnsi="Trebuchet MS"/>
                    <w:b/>
                    <w:spacing w:val="2"/>
                    <w:w w:val="57"/>
                    <w:sz w:val="72"/>
                  </w:rPr>
                  <w:t>G</w:t>
                </w:r>
                <w:r>
                  <w:rPr>
                    <w:rFonts w:ascii="Trebuchet MS" w:hAnsi="Trebuchet MS"/>
                    <w:b/>
                    <w:spacing w:val="-3"/>
                    <w:w w:val="47"/>
                    <w:sz w:val="72"/>
                  </w:rPr>
                  <w:t>U</w:t>
                </w:r>
                <w:r>
                  <w:rPr>
                    <w:rFonts w:ascii="Trebuchet MS" w:hAnsi="Trebuchet MS"/>
                    <w:b/>
                    <w:w w:val="46"/>
                    <w:sz w:val="72"/>
                  </w:rPr>
                  <w:t>LAMEN</w:t>
                </w:r>
                <w:r>
                  <w:rPr>
                    <w:rFonts w:ascii="Trebuchet MS" w:hAnsi="Trebuchet MS"/>
                    <w:b/>
                    <w:spacing w:val="5"/>
                    <w:w w:val="46"/>
                    <w:sz w:val="72"/>
                  </w:rPr>
                  <w:t>T</w:t>
                </w:r>
                <w:r>
                  <w:rPr>
                    <w:rFonts w:ascii="Trebuchet MS" w:hAnsi="Trebuchet MS"/>
                    <w:b/>
                    <w:w w:val="102"/>
                    <w:sz w:val="72"/>
                  </w:rPr>
                  <w:t>O</w:t>
                </w:r>
                <w:r>
                  <w:rPr>
                    <w:rFonts w:ascii="Trebuchet MS" w:hAnsi="Trebuchet MS"/>
                    <w:b/>
                    <w:spacing w:val="-66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pacing w:val="-8"/>
                    <w:w w:val="57"/>
                    <w:sz w:val="72"/>
                  </w:rPr>
                  <w:t>DE</w:t>
                </w:r>
                <w:r>
                  <w:rPr>
                    <w:rFonts w:ascii="Trebuchet MS" w:hAnsi="Trebuchet MS"/>
                    <w:b/>
                    <w:w w:val="57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60"/>
                    <w:sz w:val="72"/>
                  </w:rPr>
                  <w:t>PARTICIPAÇÃO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07.5pt;margin-top:34.35pt;height:45.05pt;width:172.9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Trebuchet MS"/>
                    <w:b/>
                    <w:sz w:val="72"/>
                  </w:rPr>
                </w:pPr>
                <w:r>
                  <w:rPr>
                    <w:rFonts w:ascii="Trebuchet MS"/>
                    <w:b/>
                    <w:w w:val="53"/>
                    <w:sz w:val="72"/>
                  </w:rPr>
                  <w:t>R</w:t>
                </w:r>
                <w:r>
                  <w:rPr>
                    <w:rFonts w:ascii="Trebuchet MS"/>
                    <w:b/>
                    <w:spacing w:val="2"/>
                    <w:w w:val="53"/>
                    <w:sz w:val="72"/>
                  </w:rPr>
                  <w:t>E</w:t>
                </w:r>
                <w:r>
                  <w:rPr>
                    <w:rFonts w:ascii="Trebuchet MS"/>
                    <w:b/>
                    <w:spacing w:val="2"/>
                    <w:w w:val="57"/>
                    <w:sz w:val="72"/>
                  </w:rPr>
                  <w:t>G</w:t>
                </w:r>
                <w:r>
                  <w:rPr>
                    <w:rFonts w:ascii="Trebuchet MS"/>
                    <w:b/>
                    <w:spacing w:val="-3"/>
                    <w:w w:val="47"/>
                    <w:sz w:val="72"/>
                  </w:rPr>
                  <w:t>U</w:t>
                </w:r>
                <w:r>
                  <w:rPr>
                    <w:rFonts w:ascii="Trebuchet MS"/>
                    <w:b/>
                    <w:w w:val="46"/>
                    <w:sz w:val="72"/>
                  </w:rPr>
                  <w:t>LAMEN</w:t>
                </w:r>
                <w:r>
                  <w:rPr>
                    <w:rFonts w:ascii="Trebuchet MS"/>
                    <w:b/>
                    <w:spacing w:val="5"/>
                    <w:w w:val="46"/>
                    <w:sz w:val="72"/>
                  </w:rPr>
                  <w:t>T</w:t>
                </w:r>
                <w:r>
                  <w:rPr>
                    <w:rFonts w:ascii="Trebuchet MS"/>
                    <w:b/>
                    <w:w w:val="102"/>
                    <w:sz w:val="72"/>
                  </w:rPr>
                  <w:t>O</w:t>
                </w:r>
                <w:r>
                  <w:rPr>
                    <w:rFonts w:ascii="Trebuchet MS"/>
                    <w:b/>
                    <w:spacing w:val="-66"/>
                    <w:sz w:val="72"/>
                  </w:rPr>
                  <w:t xml:space="preserve"> </w:t>
                </w:r>
                <w:r>
                  <w:rPr>
                    <w:rFonts w:ascii="Trebuchet MS"/>
                    <w:b/>
                    <w:w w:val="57"/>
                    <w:sz w:val="72"/>
                  </w:rPr>
                  <w:t>DE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19" w:hanging="188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9" w:hanging="135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82" w:hanging="13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44" w:hanging="13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07" w:hanging="1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69" w:hanging="1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32" w:hanging="1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94" w:hanging="1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156" w:hanging="1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019" w:hanging="1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EE3F25"/>
    <w:rsid w:val="5CC35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8"/>
      <w:ind w:left="4864"/>
      <w:outlineLvl w:val="1"/>
    </w:pPr>
    <w:rPr>
      <w:rFonts w:ascii="Trebuchet MS" w:hAnsi="Trebuchet MS" w:eastAsia="Trebuchet MS" w:cs="Trebuchet MS"/>
      <w:b/>
      <w:bCs/>
      <w:sz w:val="72"/>
      <w:szCs w:val="7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9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2023-02-08T17:52:00Z</dcterms:created>
  <dc:creator>Ana Paula</dc:creator>
  <cp:lastModifiedBy>andrews.r</cp:lastModifiedBy>
  <dcterms:modified xsi:type="dcterms:W3CDTF">2023-02-09T13:52:39Z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A749C610E97A4CD39E789F22B9A4EC23</vt:lpwstr>
  </property>
</Properties>
</file>